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11D0" w14:textId="025399F8" w:rsidR="002269CD" w:rsidRPr="00953ED9" w:rsidRDefault="00953ED9" w:rsidP="00953ED9">
      <w:pPr>
        <w:jc w:val="center"/>
        <w:rPr>
          <w:sz w:val="32"/>
          <w:szCs w:val="32"/>
        </w:rPr>
      </w:pPr>
      <w:r w:rsidRPr="00953ED9">
        <w:rPr>
          <w:sz w:val="32"/>
          <w:szCs w:val="32"/>
        </w:rPr>
        <w:t>Evening Garden Club</w:t>
      </w:r>
    </w:p>
    <w:p w14:paraId="7358892B" w14:textId="77777777" w:rsidR="00912176" w:rsidRDefault="00953ED9" w:rsidP="00912176">
      <w:pPr>
        <w:jc w:val="center"/>
        <w:rPr>
          <w:sz w:val="32"/>
          <w:szCs w:val="32"/>
        </w:rPr>
      </w:pPr>
      <w:r w:rsidRPr="00953ED9">
        <w:rPr>
          <w:sz w:val="32"/>
          <w:szCs w:val="32"/>
        </w:rPr>
        <w:t>Policies and Procedures</w:t>
      </w:r>
    </w:p>
    <w:p w14:paraId="75F64DA3" w14:textId="77777777" w:rsidR="00912176" w:rsidRDefault="00912176" w:rsidP="00912176">
      <w:pPr>
        <w:rPr>
          <w:sz w:val="32"/>
          <w:szCs w:val="32"/>
        </w:rPr>
      </w:pPr>
    </w:p>
    <w:p w14:paraId="3ABA9B53" w14:textId="0F149899" w:rsidR="00912176" w:rsidRPr="00166024" w:rsidRDefault="00912176" w:rsidP="00912176">
      <w:pPr>
        <w:pStyle w:val="ListParagraph"/>
        <w:numPr>
          <w:ilvl w:val="0"/>
          <w:numId w:val="4"/>
        </w:numPr>
        <w:rPr>
          <w:sz w:val="32"/>
          <w:szCs w:val="32"/>
        </w:rPr>
      </w:pPr>
      <w:r>
        <w:rPr>
          <w:rFonts w:eastAsia="Times New Roman"/>
          <w:noProof/>
          <w:color w:val="000000"/>
          <w:spacing w:val="-3"/>
        </w:rPr>
        <w:t xml:space="preserve">Regular </w:t>
      </w:r>
      <w:r w:rsidR="00C71CBF">
        <w:rPr>
          <w:rFonts w:eastAsia="Times New Roman"/>
          <w:noProof/>
          <w:color w:val="000000"/>
          <w:spacing w:val="-3"/>
        </w:rPr>
        <w:t xml:space="preserve">and Special </w:t>
      </w:r>
      <w:r>
        <w:rPr>
          <w:rFonts w:eastAsia="Times New Roman"/>
          <w:noProof/>
          <w:color w:val="000000"/>
          <w:spacing w:val="-3"/>
        </w:rPr>
        <w:t>Meetings</w:t>
      </w:r>
    </w:p>
    <w:p w14:paraId="1FBA2D08" w14:textId="3C417B53" w:rsidR="00166024" w:rsidRDefault="00166024" w:rsidP="00166024">
      <w:pPr>
        <w:pStyle w:val="ListParagraph"/>
        <w:numPr>
          <w:ilvl w:val="1"/>
          <w:numId w:val="5"/>
        </w:numPr>
        <w:rPr>
          <w:rFonts w:eastAsia="Times New Roman"/>
          <w:noProof/>
          <w:color w:val="000000"/>
          <w:spacing w:val="-3"/>
        </w:rPr>
      </w:pPr>
      <w:r>
        <w:rPr>
          <w:rFonts w:eastAsia="Times New Roman"/>
          <w:noProof/>
          <w:color w:val="000000"/>
          <w:spacing w:val="-3"/>
        </w:rPr>
        <w:t xml:space="preserve">Regular meetings </w:t>
      </w:r>
      <w:r w:rsidR="00CB219A">
        <w:rPr>
          <w:rFonts w:eastAsia="Times New Roman"/>
          <w:noProof/>
          <w:color w:val="000000"/>
          <w:spacing w:val="-3"/>
        </w:rPr>
        <w:t>are scheduled for</w:t>
      </w:r>
      <w:r>
        <w:rPr>
          <w:rFonts w:eastAsia="Times New Roman"/>
          <w:noProof/>
          <w:color w:val="000000"/>
          <w:spacing w:val="-3"/>
        </w:rPr>
        <w:t xml:space="preserve"> the first Monday of the month at 7pm from October </w:t>
      </w:r>
      <w:r w:rsidR="00DC1BF6" w:rsidRPr="005F28F7">
        <w:rPr>
          <w:rFonts w:eastAsia="Times New Roman"/>
          <w:noProof/>
          <w:spacing w:val="-3"/>
        </w:rPr>
        <w:t>through</w:t>
      </w:r>
      <w:r w:rsidRPr="00DC1BF6">
        <w:rPr>
          <w:rFonts w:eastAsia="Times New Roman"/>
          <w:noProof/>
          <w:color w:val="FF0000"/>
          <w:spacing w:val="-3"/>
        </w:rPr>
        <w:t xml:space="preserve"> </w:t>
      </w:r>
      <w:r>
        <w:rPr>
          <w:rFonts w:eastAsia="Times New Roman"/>
          <w:noProof/>
          <w:color w:val="000000"/>
          <w:spacing w:val="-3"/>
        </w:rPr>
        <w:t>May.</w:t>
      </w:r>
    </w:p>
    <w:p w14:paraId="4BD27267" w14:textId="31D2310E" w:rsidR="00B3216C" w:rsidRDefault="00B3216C" w:rsidP="00166024">
      <w:pPr>
        <w:pStyle w:val="ListParagraph"/>
        <w:numPr>
          <w:ilvl w:val="1"/>
          <w:numId w:val="5"/>
        </w:numPr>
        <w:rPr>
          <w:rFonts w:eastAsia="Times New Roman"/>
          <w:noProof/>
          <w:color w:val="000000"/>
          <w:spacing w:val="-3"/>
        </w:rPr>
      </w:pPr>
      <w:r>
        <w:rPr>
          <w:rFonts w:eastAsia="Times New Roman"/>
          <w:noProof/>
          <w:color w:val="000000"/>
          <w:spacing w:val="-3"/>
        </w:rPr>
        <w:t>Meetings may be in-person, online, or a hybrid of the two.</w:t>
      </w:r>
    </w:p>
    <w:p w14:paraId="75FA50DB" w14:textId="4054D5B1" w:rsidR="00166024" w:rsidRDefault="00166024" w:rsidP="00166024">
      <w:pPr>
        <w:pStyle w:val="ListParagraph"/>
        <w:numPr>
          <w:ilvl w:val="1"/>
          <w:numId w:val="5"/>
        </w:numPr>
        <w:rPr>
          <w:rFonts w:eastAsia="Times New Roman"/>
          <w:noProof/>
          <w:color w:val="000000"/>
          <w:spacing w:val="-3"/>
        </w:rPr>
      </w:pPr>
      <w:r>
        <w:rPr>
          <w:rFonts w:eastAsia="Times New Roman"/>
          <w:noProof/>
          <w:color w:val="000000"/>
          <w:spacing w:val="-3"/>
        </w:rPr>
        <w:t>In-person meetings will</w:t>
      </w:r>
      <w:r w:rsidR="00CB219A">
        <w:rPr>
          <w:rFonts w:eastAsia="Times New Roman"/>
          <w:noProof/>
          <w:color w:val="000000"/>
          <w:spacing w:val="-3"/>
        </w:rPr>
        <w:t xml:space="preserve"> be at the Shepherd of the Valley Lutheran Church Community Room. 2650 NW Highland Dr. Corvallis OR 97330</w:t>
      </w:r>
    </w:p>
    <w:p w14:paraId="563DE05A" w14:textId="7F29F85F" w:rsidR="00CB219A" w:rsidRDefault="00CB219A" w:rsidP="00166024">
      <w:pPr>
        <w:pStyle w:val="ListParagraph"/>
        <w:numPr>
          <w:ilvl w:val="1"/>
          <w:numId w:val="5"/>
        </w:numPr>
        <w:rPr>
          <w:rFonts w:eastAsia="Times New Roman"/>
          <w:noProof/>
          <w:color w:val="000000"/>
          <w:spacing w:val="-3"/>
        </w:rPr>
      </w:pPr>
      <w:r>
        <w:rPr>
          <w:rFonts w:eastAsia="Times New Roman"/>
          <w:noProof/>
          <w:color w:val="000000"/>
          <w:spacing w:val="-3"/>
        </w:rPr>
        <w:t xml:space="preserve">Online meetings will be via Zoom. Members will be sent the link at least </w:t>
      </w:r>
      <w:r w:rsidR="00B3216C">
        <w:rPr>
          <w:rFonts w:eastAsia="Times New Roman"/>
          <w:noProof/>
          <w:color w:val="000000"/>
          <w:spacing w:val="-3"/>
        </w:rPr>
        <w:t>12</w:t>
      </w:r>
      <w:r>
        <w:rPr>
          <w:rFonts w:eastAsia="Times New Roman"/>
          <w:noProof/>
          <w:color w:val="000000"/>
          <w:spacing w:val="-3"/>
        </w:rPr>
        <w:t xml:space="preserve"> hours prior to the meeting.</w:t>
      </w:r>
    </w:p>
    <w:p w14:paraId="48A42133" w14:textId="05204A2D" w:rsidR="00CB219A" w:rsidRDefault="00CB219A" w:rsidP="00166024">
      <w:pPr>
        <w:pStyle w:val="ListParagraph"/>
        <w:numPr>
          <w:ilvl w:val="1"/>
          <w:numId w:val="5"/>
        </w:numPr>
        <w:rPr>
          <w:rFonts w:eastAsia="Times New Roman"/>
          <w:noProof/>
          <w:color w:val="000000"/>
          <w:spacing w:val="-3"/>
        </w:rPr>
      </w:pPr>
      <w:r>
        <w:rPr>
          <w:rFonts w:eastAsia="Times New Roman"/>
          <w:noProof/>
          <w:color w:val="000000"/>
          <w:spacing w:val="-3"/>
        </w:rPr>
        <w:t xml:space="preserve">The Executive Board may cancel or change the time or place </w:t>
      </w:r>
      <w:r w:rsidR="00261854">
        <w:rPr>
          <w:rFonts w:eastAsia="Times New Roman"/>
          <w:noProof/>
          <w:color w:val="000000"/>
          <w:spacing w:val="-3"/>
        </w:rPr>
        <w:t xml:space="preserve">or manner </w:t>
      </w:r>
      <w:r>
        <w:rPr>
          <w:rFonts w:eastAsia="Times New Roman"/>
          <w:noProof/>
          <w:color w:val="000000"/>
          <w:spacing w:val="-3"/>
        </w:rPr>
        <w:t>of the meeting</w:t>
      </w:r>
      <w:r w:rsidR="00960042">
        <w:rPr>
          <w:rFonts w:eastAsia="Times New Roman"/>
          <w:noProof/>
          <w:color w:val="000000"/>
          <w:spacing w:val="-3"/>
        </w:rPr>
        <w:t xml:space="preserve"> if necessary. Members must be notified in a timely manner.</w:t>
      </w:r>
    </w:p>
    <w:p w14:paraId="42CA6402" w14:textId="21822459" w:rsidR="00261854" w:rsidRDefault="00261854" w:rsidP="00166024">
      <w:pPr>
        <w:pStyle w:val="ListParagraph"/>
        <w:numPr>
          <w:ilvl w:val="1"/>
          <w:numId w:val="5"/>
        </w:numPr>
        <w:rPr>
          <w:rFonts w:eastAsia="Times New Roman"/>
          <w:noProof/>
          <w:color w:val="000000"/>
          <w:spacing w:val="-3"/>
        </w:rPr>
      </w:pPr>
      <w:r>
        <w:rPr>
          <w:rFonts w:eastAsia="Times New Roman"/>
          <w:noProof/>
          <w:color w:val="000000"/>
          <w:spacing w:val="-3"/>
        </w:rPr>
        <w:t xml:space="preserve">The </w:t>
      </w:r>
      <w:r w:rsidR="00317DEC">
        <w:rPr>
          <w:rFonts w:eastAsia="Times New Roman"/>
          <w:noProof/>
          <w:color w:val="000000"/>
          <w:spacing w:val="-3"/>
        </w:rPr>
        <w:t>P</w:t>
      </w:r>
      <w:r>
        <w:rPr>
          <w:rFonts w:eastAsia="Times New Roman"/>
          <w:noProof/>
          <w:color w:val="000000"/>
          <w:spacing w:val="-3"/>
        </w:rPr>
        <w:t>resident will appoint a Prog</w:t>
      </w:r>
      <w:r w:rsidR="00C10FCE">
        <w:rPr>
          <w:rFonts w:eastAsia="Times New Roman"/>
          <w:noProof/>
          <w:color w:val="000000"/>
          <w:spacing w:val="-3"/>
        </w:rPr>
        <w:t>r</w:t>
      </w:r>
      <w:r>
        <w:rPr>
          <w:rFonts w:eastAsia="Times New Roman"/>
          <w:noProof/>
          <w:color w:val="000000"/>
          <w:spacing w:val="-3"/>
        </w:rPr>
        <w:t>am Chair to schedule presentations</w:t>
      </w:r>
      <w:r w:rsidR="001334FA">
        <w:rPr>
          <w:rFonts w:eastAsia="Times New Roman"/>
          <w:noProof/>
          <w:color w:val="000000"/>
          <w:spacing w:val="-3"/>
        </w:rPr>
        <w:t xml:space="preserve"> at regular meetings</w:t>
      </w:r>
      <w:r>
        <w:rPr>
          <w:rFonts w:eastAsia="Times New Roman"/>
          <w:noProof/>
          <w:color w:val="000000"/>
          <w:spacing w:val="-3"/>
        </w:rPr>
        <w:t>.</w:t>
      </w:r>
    </w:p>
    <w:p w14:paraId="257B9210" w14:textId="7CF7984D" w:rsidR="00261854" w:rsidRDefault="00261854" w:rsidP="00166024">
      <w:pPr>
        <w:pStyle w:val="ListParagraph"/>
        <w:numPr>
          <w:ilvl w:val="1"/>
          <w:numId w:val="5"/>
        </w:numPr>
        <w:rPr>
          <w:rFonts w:eastAsia="Times New Roman"/>
          <w:noProof/>
          <w:color w:val="000000"/>
          <w:spacing w:val="-3"/>
        </w:rPr>
      </w:pPr>
      <w:r>
        <w:rPr>
          <w:rFonts w:eastAsia="Times New Roman"/>
          <w:noProof/>
          <w:color w:val="000000"/>
          <w:spacing w:val="-3"/>
        </w:rPr>
        <w:t>The December meeting will be a “greens” meeting, the November and May meetings will feature plant exchanges.</w:t>
      </w:r>
    </w:p>
    <w:p w14:paraId="731EDD0A" w14:textId="09A4C878" w:rsidR="00261854" w:rsidRDefault="00261854" w:rsidP="00166024">
      <w:pPr>
        <w:pStyle w:val="ListParagraph"/>
        <w:numPr>
          <w:ilvl w:val="1"/>
          <w:numId w:val="5"/>
        </w:numPr>
        <w:rPr>
          <w:rFonts w:eastAsia="Times New Roman"/>
          <w:noProof/>
          <w:color w:val="000000"/>
          <w:spacing w:val="-3"/>
        </w:rPr>
      </w:pPr>
      <w:r>
        <w:rPr>
          <w:rFonts w:eastAsia="Times New Roman"/>
          <w:noProof/>
          <w:color w:val="000000"/>
          <w:spacing w:val="-3"/>
        </w:rPr>
        <w:t xml:space="preserve">The Annual Business Meeting will be in October. There will be a </w:t>
      </w:r>
      <w:r w:rsidR="00296AF4">
        <w:rPr>
          <w:rFonts w:eastAsia="Times New Roman"/>
          <w:noProof/>
          <w:color w:val="000000"/>
          <w:spacing w:val="-3"/>
        </w:rPr>
        <w:t>speaker</w:t>
      </w:r>
      <w:r>
        <w:rPr>
          <w:rFonts w:eastAsia="Times New Roman"/>
          <w:noProof/>
          <w:color w:val="000000"/>
          <w:spacing w:val="-3"/>
        </w:rPr>
        <w:t xml:space="preserve"> presentation </w:t>
      </w:r>
      <w:r w:rsidR="001334FA">
        <w:rPr>
          <w:rFonts w:eastAsia="Times New Roman"/>
          <w:noProof/>
          <w:color w:val="000000"/>
          <w:spacing w:val="-3"/>
        </w:rPr>
        <w:t xml:space="preserve">in October </w:t>
      </w:r>
      <w:r>
        <w:rPr>
          <w:rFonts w:eastAsia="Times New Roman"/>
          <w:noProof/>
          <w:color w:val="000000"/>
          <w:spacing w:val="-3"/>
        </w:rPr>
        <w:t>as well.</w:t>
      </w:r>
    </w:p>
    <w:p w14:paraId="03885924" w14:textId="31DFD609" w:rsidR="001334FA" w:rsidRPr="00C71CBF" w:rsidRDefault="00296AF4" w:rsidP="00C71CBF">
      <w:pPr>
        <w:pStyle w:val="ListParagraph"/>
        <w:numPr>
          <w:ilvl w:val="1"/>
          <w:numId w:val="5"/>
        </w:numPr>
        <w:rPr>
          <w:rFonts w:eastAsia="Times New Roman"/>
          <w:noProof/>
          <w:color w:val="000000"/>
          <w:spacing w:val="-3"/>
        </w:rPr>
      </w:pPr>
      <w:r>
        <w:rPr>
          <w:rFonts w:eastAsia="Times New Roman"/>
          <w:noProof/>
          <w:color w:val="000000"/>
          <w:spacing w:val="-3"/>
        </w:rPr>
        <w:t xml:space="preserve">The </w:t>
      </w:r>
      <w:r w:rsidR="00B92767">
        <w:rPr>
          <w:rFonts w:eastAsia="Times New Roman"/>
          <w:noProof/>
          <w:color w:val="000000"/>
          <w:spacing w:val="-3"/>
        </w:rPr>
        <w:t>P</w:t>
      </w:r>
      <w:r w:rsidR="009D66D1">
        <w:rPr>
          <w:rFonts w:eastAsia="Times New Roman"/>
          <w:noProof/>
          <w:color w:val="000000"/>
          <w:spacing w:val="-3"/>
        </w:rPr>
        <w:t xml:space="preserve">resident </w:t>
      </w:r>
      <w:r>
        <w:rPr>
          <w:rFonts w:eastAsia="Times New Roman"/>
          <w:noProof/>
          <w:color w:val="000000"/>
          <w:spacing w:val="-3"/>
        </w:rPr>
        <w:t xml:space="preserve">may </w:t>
      </w:r>
      <w:r w:rsidR="009D66D1">
        <w:rPr>
          <w:rFonts w:eastAsia="Times New Roman"/>
          <w:noProof/>
          <w:color w:val="000000"/>
          <w:spacing w:val="-3"/>
        </w:rPr>
        <w:t xml:space="preserve">arrange </w:t>
      </w:r>
      <w:r>
        <w:rPr>
          <w:rFonts w:eastAsia="Times New Roman"/>
          <w:noProof/>
          <w:color w:val="000000"/>
          <w:spacing w:val="-3"/>
        </w:rPr>
        <w:t>s</w:t>
      </w:r>
      <w:r w:rsidR="009D66D1">
        <w:rPr>
          <w:rFonts w:eastAsia="Times New Roman"/>
          <w:noProof/>
          <w:color w:val="000000"/>
          <w:spacing w:val="-3"/>
        </w:rPr>
        <w:t>pecial meeting</w:t>
      </w:r>
      <w:r>
        <w:rPr>
          <w:rFonts w:eastAsia="Times New Roman"/>
          <w:noProof/>
          <w:color w:val="000000"/>
          <w:spacing w:val="-3"/>
        </w:rPr>
        <w:t>s. Th</w:t>
      </w:r>
      <w:r w:rsidR="009D66D1">
        <w:rPr>
          <w:rFonts w:eastAsia="Times New Roman"/>
          <w:noProof/>
          <w:color w:val="000000"/>
          <w:spacing w:val="-3"/>
        </w:rPr>
        <w:t xml:space="preserve">e membership will be given at least </w:t>
      </w:r>
      <w:r w:rsidR="00F32298">
        <w:rPr>
          <w:rFonts w:eastAsia="Times New Roman"/>
          <w:noProof/>
          <w:color w:val="000000"/>
          <w:spacing w:val="-3"/>
        </w:rPr>
        <w:t xml:space="preserve">a </w:t>
      </w:r>
      <w:r w:rsidR="009D66D1">
        <w:rPr>
          <w:rFonts w:eastAsia="Times New Roman"/>
          <w:noProof/>
          <w:color w:val="000000"/>
          <w:spacing w:val="-3"/>
        </w:rPr>
        <w:t>one week notic</w:t>
      </w:r>
      <w:r w:rsidR="00B92767">
        <w:rPr>
          <w:rFonts w:eastAsia="Times New Roman"/>
          <w:noProof/>
          <w:color w:val="000000"/>
          <w:spacing w:val="-3"/>
        </w:rPr>
        <w:t>e.</w:t>
      </w:r>
    </w:p>
    <w:p w14:paraId="3635E9A8" w14:textId="7E43E2EC" w:rsidR="00960042" w:rsidRDefault="00960042" w:rsidP="003F363E">
      <w:pPr>
        <w:pStyle w:val="ListParagraph"/>
        <w:numPr>
          <w:ilvl w:val="0"/>
          <w:numId w:val="5"/>
        </w:numPr>
        <w:rPr>
          <w:rFonts w:eastAsia="Times New Roman"/>
          <w:noProof/>
          <w:color w:val="000000"/>
          <w:spacing w:val="-3"/>
        </w:rPr>
      </w:pPr>
      <w:r>
        <w:rPr>
          <w:rFonts w:eastAsia="Times New Roman"/>
          <w:noProof/>
          <w:color w:val="000000"/>
          <w:spacing w:val="-3"/>
        </w:rPr>
        <w:t>Board Meetings</w:t>
      </w:r>
    </w:p>
    <w:p w14:paraId="0D65801B" w14:textId="208243E3" w:rsidR="00960042" w:rsidRDefault="00960042" w:rsidP="00960042">
      <w:pPr>
        <w:pStyle w:val="ListParagraph"/>
        <w:numPr>
          <w:ilvl w:val="1"/>
          <w:numId w:val="5"/>
        </w:numPr>
        <w:rPr>
          <w:rFonts w:eastAsia="Times New Roman"/>
          <w:noProof/>
          <w:color w:val="000000"/>
          <w:spacing w:val="-3"/>
        </w:rPr>
      </w:pPr>
      <w:r>
        <w:rPr>
          <w:rFonts w:eastAsia="Times New Roman"/>
          <w:noProof/>
          <w:color w:val="000000"/>
          <w:spacing w:val="-3"/>
        </w:rPr>
        <w:t>Board meetings are scheduled for the last Monday of the month from January to December.</w:t>
      </w:r>
    </w:p>
    <w:p w14:paraId="7B036DA3" w14:textId="53124DC6" w:rsidR="00960042" w:rsidRDefault="00960042" w:rsidP="00960042">
      <w:pPr>
        <w:pStyle w:val="ListParagraph"/>
        <w:numPr>
          <w:ilvl w:val="1"/>
          <w:numId w:val="5"/>
        </w:numPr>
        <w:rPr>
          <w:rFonts w:eastAsia="Times New Roman"/>
          <w:noProof/>
          <w:color w:val="000000"/>
          <w:spacing w:val="-3"/>
        </w:rPr>
      </w:pPr>
      <w:r>
        <w:rPr>
          <w:rFonts w:eastAsia="Times New Roman"/>
          <w:noProof/>
          <w:color w:val="000000"/>
          <w:spacing w:val="-3"/>
        </w:rPr>
        <w:t xml:space="preserve">The Executive </w:t>
      </w:r>
      <w:r w:rsidR="00EF3E95">
        <w:rPr>
          <w:rFonts w:eastAsia="Times New Roman"/>
          <w:noProof/>
          <w:color w:val="000000"/>
          <w:spacing w:val="-3"/>
        </w:rPr>
        <w:t>B</w:t>
      </w:r>
      <w:r>
        <w:rPr>
          <w:rFonts w:eastAsia="Times New Roman"/>
          <w:noProof/>
          <w:color w:val="000000"/>
          <w:spacing w:val="-3"/>
        </w:rPr>
        <w:t>oard may cancel or change the time or place of the meeting.</w:t>
      </w:r>
    </w:p>
    <w:p w14:paraId="6F5281DA" w14:textId="2BBDCE59" w:rsidR="00AE663B" w:rsidRDefault="008064FF" w:rsidP="00EA1EC6">
      <w:pPr>
        <w:pStyle w:val="ListParagraph"/>
        <w:numPr>
          <w:ilvl w:val="1"/>
          <w:numId w:val="5"/>
        </w:numPr>
        <w:rPr>
          <w:rFonts w:eastAsia="Times New Roman"/>
          <w:noProof/>
          <w:color w:val="000000"/>
          <w:spacing w:val="-3"/>
        </w:rPr>
      </w:pPr>
      <w:r>
        <w:rPr>
          <w:rFonts w:eastAsia="Times New Roman"/>
          <w:noProof/>
          <w:color w:val="000000"/>
          <w:spacing w:val="-3"/>
        </w:rPr>
        <w:t>Meetings may be in-person</w:t>
      </w:r>
      <w:r w:rsidR="00317404">
        <w:rPr>
          <w:rFonts w:eastAsia="Times New Roman"/>
          <w:noProof/>
          <w:color w:val="000000"/>
          <w:spacing w:val="-3"/>
        </w:rPr>
        <w:t xml:space="preserve">, </w:t>
      </w:r>
      <w:r>
        <w:rPr>
          <w:rFonts w:eastAsia="Times New Roman"/>
          <w:noProof/>
          <w:color w:val="000000"/>
          <w:spacing w:val="-3"/>
        </w:rPr>
        <w:t>online</w:t>
      </w:r>
      <w:r w:rsidR="00317404">
        <w:rPr>
          <w:rFonts w:eastAsia="Times New Roman"/>
          <w:noProof/>
          <w:color w:val="000000"/>
          <w:spacing w:val="-3"/>
        </w:rPr>
        <w:t xml:space="preserve"> or a hybrid</w:t>
      </w:r>
      <w:r>
        <w:rPr>
          <w:rFonts w:eastAsia="Times New Roman"/>
          <w:noProof/>
          <w:color w:val="000000"/>
          <w:spacing w:val="-3"/>
        </w:rPr>
        <w:t>.</w:t>
      </w:r>
    </w:p>
    <w:p w14:paraId="2BA1EE1F" w14:textId="6A6E53B9" w:rsidR="00606E17" w:rsidRPr="00EA1EC6" w:rsidRDefault="00606E17" w:rsidP="00EA1EC6">
      <w:pPr>
        <w:pStyle w:val="ListParagraph"/>
        <w:numPr>
          <w:ilvl w:val="1"/>
          <w:numId w:val="5"/>
        </w:numPr>
        <w:rPr>
          <w:rFonts w:eastAsia="Times New Roman"/>
          <w:noProof/>
          <w:color w:val="000000"/>
          <w:spacing w:val="-3"/>
        </w:rPr>
      </w:pPr>
      <w:r>
        <w:rPr>
          <w:rFonts w:eastAsia="Times New Roman"/>
          <w:noProof/>
          <w:color w:val="000000"/>
          <w:spacing w:val="-3"/>
        </w:rPr>
        <w:t xml:space="preserve">Every spring the </w:t>
      </w:r>
      <w:r w:rsidR="00DC1BF6" w:rsidRPr="005F28F7">
        <w:rPr>
          <w:rFonts w:eastAsia="Times New Roman"/>
          <w:noProof/>
          <w:spacing w:val="-3"/>
        </w:rPr>
        <w:t>B</w:t>
      </w:r>
      <w:r>
        <w:rPr>
          <w:rFonts w:eastAsia="Times New Roman"/>
          <w:noProof/>
          <w:color w:val="000000"/>
          <w:spacing w:val="-3"/>
        </w:rPr>
        <w:t>oard will consider designating members to be life members.</w:t>
      </w:r>
    </w:p>
    <w:p w14:paraId="5F40AB78" w14:textId="77777777" w:rsidR="00181B08" w:rsidRDefault="00181B08" w:rsidP="00181B08">
      <w:pPr>
        <w:pStyle w:val="ListParagraph"/>
        <w:numPr>
          <w:ilvl w:val="0"/>
          <w:numId w:val="5"/>
        </w:numPr>
        <w:rPr>
          <w:rFonts w:eastAsia="Times New Roman"/>
          <w:noProof/>
          <w:color w:val="000000"/>
          <w:spacing w:val="-3"/>
        </w:rPr>
      </w:pPr>
      <w:r>
        <w:rPr>
          <w:rFonts w:eastAsia="Times New Roman"/>
          <w:noProof/>
          <w:color w:val="000000"/>
          <w:spacing w:val="-3"/>
        </w:rPr>
        <w:t>Dues</w:t>
      </w:r>
    </w:p>
    <w:p w14:paraId="722138DC" w14:textId="3EF8CE86" w:rsidR="00801FAA" w:rsidRPr="00801FAA" w:rsidRDefault="00181B08" w:rsidP="00801FAA">
      <w:pPr>
        <w:pStyle w:val="ListParagraph"/>
        <w:numPr>
          <w:ilvl w:val="1"/>
          <w:numId w:val="5"/>
        </w:numPr>
        <w:rPr>
          <w:rFonts w:eastAsia="Times New Roman"/>
          <w:noProof/>
          <w:color w:val="000000"/>
          <w:spacing w:val="-3"/>
        </w:rPr>
      </w:pPr>
      <w:r>
        <w:rPr>
          <w:rFonts w:eastAsia="Times New Roman"/>
          <w:noProof/>
          <w:color w:val="000000"/>
          <w:spacing w:val="-3"/>
        </w:rPr>
        <w:t xml:space="preserve">Dues may be mailed to </w:t>
      </w:r>
      <w:r w:rsidR="00296AF4">
        <w:rPr>
          <w:rFonts w:eastAsia="Times New Roman"/>
          <w:noProof/>
          <w:color w:val="000000"/>
          <w:spacing w:val="-3"/>
        </w:rPr>
        <w:t xml:space="preserve">Evening Garden Club, </w:t>
      </w:r>
      <w:r>
        <w:rPr>
          <w:rFonts w:eastAsia="Times New Roman"/>
          <w:noProof/>
          <w:color w:val="000000"/>
          <w:spacing w:val="-3"/>
        </w:rPr>
        <w:t xml:space="preserve">P.O. Box 315, Corvallis OR 97339-0315 or given to the </w:t>
      </w:r>
      <w:r w:rsidR="003C4F10">
        <w:rPr>
          <w:rFonts w:eastAsia="Times New Roman"/>
          <w:noProof/>
          <w:color w:val="000000"/>
          <w:spacing w:val="-3"/>
        </w:rPr>
        <w:t>T</w:t>
      </w:r>
      <w:r>
        <w:rPr>
          <w:rFonts w:eastAsia="Times New Roman"/>
          <w:noProof/>
          <w:color w:val="000000"/>
          <w:spacing w:val="-3"/>
        </w:rPr>
        <w:t>reasur</w:t>
      </w:r>
      <w:r w:rsidR="007A3105">
        <w:rPr>
          <w:rFonts w:eastAsia="Times New Roman"/>
          <w:noProof/>
          <w:color w:val="000000"/>
          <w:spacing w:val="-3"/>
        </w:rPr>
        <w:t>er.</w:t>
      </w:r>
    </w:p>
    <w:p w14:paraId="613D55CD" w14:textId="77777777" w:rsidR="002356FA" w:rsidRPr="007A3105" w:rsidRDefault="002356FA" w:rsidP="002356FA">
      <w:pPr>
        <w:pStyle w:val="ListParagraph"/>
        <w:widowControl w:val="0"/>
        <w:numPr>
          <w:ilvl w:val="0"/>
          <w:numId w:val="5"/>
        </w:numPr>
        <w:kinsoku w:val="0"/>
        <w:autoSpaceDE w:val="0"/>
        <w:autoSpaceDN w:val="0"/>
        <w:adjustRightInd w:val="0"/>
      </w:pPr>
      <w:r>
        <w:rPr>
          <w:rFonts w:eastAsia="Times New Roman"/>
          <w:noProof/>
          <w:color w:val="000000"/>
        </w:rPr>
        <w:t>Communication</w:t>
      </w:r>
    </w:p>
    <w:p w14:paraId="09118E97" w14:textId="3D4CF7DC" w:rsidR="002356FA" w:rsidRPr="007A3105" w:rsidRDefault="002356FA" w:rsidP="002356FA">
      <w:pPr>
        <w:pStyle w:val="ListParagraph"/>
        <w:widowControl w:val="0"/>
        <w:numPr>
          <w:ilvl w:val="1"/>
          <w:numId w:val="5"/>
        </w:numPr>
        <w:kinsoku w:val="0"/>
        <w:autoSpaceDE w:val="0"/>
        <w:autoSpaceDN w:val="0"/>
        <w:adjustRightInd w:val="0"/>
        <w:rPr>
          <w:rFonts w:eastAsia="Times New Roman"/>
          <w:noProof/>
          <w:color w:val="000000"/>
          <w:spacing w:val="-3"/>
        </w:rPr>
      </w:pPr>
      <w:r w:rsidRPr="007A3105">
        <w:rPr>
          <w:rFonts w:eastAsia="Times New Roman"/>
          <w:noProof/>
          <w:color w:val="000000"/>
          <w:spacing w:val="-3"/>
        </w:rPr>
        <w:t xml:space="preserve">A Google group called </w:t>
      </w:r>
      <w:r w:rsidR="00296AF4">
        <w:rPr>
          <w:rFonts w:eastAsia="Times New Roman"/>
          <w:noProof/>
          <w:color w:val="000000"/>
          <w:spacing w:val="-3"/>
        </w:rPr>
        <w:t>T</w:t>
      </w:r>
      <w:r w:rsidRPr="007A3105">
        <w:rPr>
          <w:rFonts w:eastAsia="Times New Roman"/>
          <w:noProof/>
          <w:color w:val="000000"/>
          <w:spacing w:val="-3"/>
        </w:rPr>
        <w:t xml:space="preserve">rumpetvine will contain all members except those who ask to </w:t>
      </w:r>
      <w:r>
        <w:rPr>
          <w:rFonts w:eastAsia="Times New Roman"/>
          <w:noProof/>
          <w:color w:val="000000"/>
          <w:spacing w:val="-3"/>
        </w:rPr>
        <w:t xml:space="preserve">be excluded. The </w:t>
      </w:r>
      <w:r w:rsidR="003C4F10">
        <w:rPr>
          <w:rFonts w:eastAsia="Times New Roman"/>
          <w:noProof/>
          <w:color w:val="000000"/>
          <w:spacing w:val="-3"/>
        </w:rPr>
        <w:t>P</w:t>
      </w:r>
      <w:r>
        <w:rPr>
          <w:rFonts w:eastAsia="Times New Roman"/>
          <w:noProof/>
          <w:color w:val="000000"/>
          <w:spacing w:val="-3"/>
        </w:rPr>
        <w:t xml:space="preserve">resident will appoint a </w:t>
      </w:r>
      <w:r w:rsidR="00296AF4">
        <w:rPr>
          <w:rFonts w:eastAsia="Times New Roman"/>
          <w:noProof/>
          <w:color w:val="000000"/>
          <w:spacing w:val="-3"/>
        </w:rPr>
        <w:t>T</w:t>
      </w:r>
      <w:r>
        <w:rPr>
          <w:rFonts w:eastAsia="Times New Roman"/>
          <w:noProof/>
          <w:color w:val="000000"/>
          <w:spacing w:val="-3"/>
        </w:rPr>
        <w:t>rumpetvine coordinator.</w:t>
      </w:r>
    </w:p>
    <w:p w14:paraId="0197E6AA" w14:textId="146D542B" w:rsidR="002356FA" w:rsidRDefault="002356FA" w:rsidP="002356FA">
      <w:pPr>
        <w:pStyle w:val="ListParagraph"/>
        <w:widowControl w:val="0"/>
        <w:numPr>
          <w:ilvl w:val="1"/>
          <w:numId w:val="5"/>
        </w:numPr>
        <w:kinsoku w:val="0"/>
        <w:autoSpaceDE w:val="0"/>
        <w:autoSpaceDN w:val="0"/>
        <w:adjustRightInd w:val="0"/>
      </w:pPr>
      <w:r>
        <w:t>A newsletter will be distributed electronically a</w:t>
      </w:r>
      <w:r w:rsidR="004E0B77">
        <w:t>t least a</w:t>
      </w:r>
      <w:r>
        <w:t xml:space="preserve"> week before any regular meeting. The </w:t>
      </w:r>
      <w:r w:rsidR="003C4F10">
        <w:t>P</w:t>
      </w:r>
      <w:r>
        <w:t xml:space="preserve">resident will appoint a </w:t>
      </w:r>
      <w:r w:rsidR="00296AF4">
        <w:t>N</w:t>
      </w:r>
      <w:r>
        <w:t xml:space="preserve">ewsletter </w:t>
      </w:r>
      <w:r w:rsidR="00296AF4">
        <w:t>E</w:t>
      </w:r>
      <w:r>
        <w:t>ditor</w:t>
      </w:r>
    </w:p>
    <w:p w14:paraId="1D435212" w14:textId="6729D465" w:rsidR="002356FA" w:rsidRDefault="002356FA" w:rsidP="002356FA">
      <w:pPr>
        <w:pStyle w:val="ListParagraph"/>
        <w:widowControl w:val="0"/>
        <w:numPr>
          <w:ilvl w:val="1"/>
          <w:numId w:val="5"/>
        </w:numPr>
        <w:kinsoku w:val="0"/>
        <w:autoSpaceDE w:val="0"/>
        <w:autoSpaceDN w:val="0"/>
        <w:adjustRightInd w:val="0"/>
      </w:pPr>
      <w:r>
        <w:t xml:space="preserve">EGC will have a website containing the </w:t>
      </w:r>
      <w:r w:rsidR="00F71FF7">
        <w:t>By-laws</w:t>
      </w:r>
      <w:r>
        <w:t xml:space="preserve">, </w:t>
      </w:r>
      <w:r w:rsidR="00606E17">
        <w:t xml:space="preserve">Policies and Procedures, </w:t>
      </w:r>
      <w:r>
        <w:t>a member director</w:t>
      </w:r>
      <w:r w:rsidR="00174B01">
        <w:t>y</w:t>
      </w:r>
      <w:r>
        <w:t>,</w:t>
      </w:r>
      <w:r w:rsidR="005B46FB">
        <w:t xml:space="preserve"> recent board minutes</w:t>
      </w:r>
      <w:r w:rsidR="005B46FB" w:rsidRPr="005F28F7">
        <w:t>,</w:t>
      </w:r>
      <w:r w:rsidRPr="005F28F7">
        <w:t xml:space="preserve"> </w:t>
      </w:r>
      <w:r w:rsidR="00DC1BF6" w:rsidRPr="005F28F7">
        <w:t xml:space="preserve">treasury reports </w:t>
      </w:r>
      <w:r>
        <w:t xml:space="preserve">and other information. The </w:t>
      </w:r>
      <w:r w:rsidR="00E940B6">
        <w:t>P</w:t>
      </w:r>
      <w:r>
        <w:t xml:space="preserve">resident will appoint a </w:t>
      </w:r>
      <w:r w:rsidR="00EF3E95">
        <w:t>Webmaster</w:t>
      </w:r>
      <w:r w:rsidR="00AF5C4A">
        <w:t xml:space="preserve"> to maintain the website.</w:t>
      </w:r>
    </w:p>
    <w:p w14:paraId="395F93E8" w14:textId="09CE2D3F" w:rsidR="003F363E" w:rsidRDefault="003F363E" w:rsidP="00181B08">
      <w:pPr>
        <w:pStyle w:val="ListParagraph"/>
        <w:numPr>
          <w:ilvl w:val="0"/>
          <w:numId w:val="5"/>
        </w:numPr>
        <w:rPr>
          <w:rFonts w:eastAsia="Times New Roman"/>
          <w:noProof/>
          <w:color w:val="000000"/>
          <w:spacing w:val="-3"/>
        </w:rPr>
      </w:pPr>
      <w:r>
        <w:rPr>
          <w:rFonts w:eastAsia="Times New Roman"/>
          <w:noProof/>
          <w:color w:val="000000"/>
          <w:spacing w:val="-3"/>
        </w:rPr>
        <w:t>Elections</w:t>
      </w:r>
    </w:p>
    <w:p w14:paraId="6A561D0C" w14:textId="52D0583E" w:rsidR="007711FB" w:rsidRDefault="007711FB" w:rsidP="008C478E">
      <w:pPr>
        <w:pStyle w:val="ListParagraph"/>
        <w:numPr>
          <w:ilvl w:val="1"/>
          <w:numId w:val="5"/>
        </w:numPr>
        <w:rPr>
          <w:rFonts w:eastAsia="Times New Roman"/>
          <w:noProof/>
          <w:color w:val="000000"/>
          <w:spacing w:val="-3"/>
        </w:rPr>
      </w:pPr>
      <w:r>
        <w:rPr>
          <w:rFonts w:eastAsia="Times New Roman"/>
          <w:noProof/>
          <w:color w:val="000000"/>
          <w:spacing w:val="-3"/>
        </w:rPr>
        <w:t xml:space="preserve"> </w:t>
      </w:r>
      <w:r w:rsidR="008C478E">
        <w:rPr>
          <w:rFonts w:eastAsia="Times New Roman"/>
          <w:noProof/>
          <w:color w:val="000000"/>
          <w:spacing w:val="-3"/>
        </w:rPr>
        <w:t>Elections are in April</w:t>
      </w:r>
      <w:r w:rsidR="00EF3E95">
        <w:rPr>
          <w:rFonts w:eastAsia="Times New Roman"/>
          <w:noProof/>
          <w:color w:val="000000"/>
          <w:spacing w:val="-3"/>
        </w:rPr>
        <w:t xml:space="preserve"> unless rescheduled by the Board.</w:t>
      </w:r>
    </w:p>
    <w:p w14:paraId="0E544DA9" w14:textId="43139201" w:rsidR="00EF3E95" w:rsidRDefault="008C478E" w:rsidP="00B27A1F">
      <w:pPr>
        <w:pStyle w:val="ListParagraph"/>
        <w:numPr>
          <w:ilvl w:val="1"/>
          <w:numId w:val="5"/>
        </w:numPr>
        <w:rPr>
          <w:rFonts w:eastAsia="Times New Roman"/>
          <w:noProof/>
          <w:color w:val="000000"/>
          <w:spacing w:val="-3"/>
        </w:rPr>
      </w:pPr>
      <w:r>
        <w:rPr>
          <w:rFonts w:eastAsia="Times New Roman"/>
          <w:noProof/>
          <w:color w:val="000000"/>
          <w:spacing w:val="-3"/>
        </w:rPr>
        <w:t xml:space="preserve">The incoming officers </w:t>
      </w:r>
      <w:r w:rsidR="00296AF4">
        <w:rPr>
          <w:rFonts w:eastAsia="Times New Roman"/>
          <w:noProof/>
          <w:color w:val="000000"/>
          <w:spacing w:val="-3"/>
        </w:rPr>
        <w:t>may be introduced to the club at the May meeting.</w:t>
      </w:r>
    </w:p>
    <w:p w14:paraId="2731AEDA" w14:textId="47264B97" w:rsidR="00B27A1F" w:rsidRPr="00B27A1F" w:rsidRDefault="00EF3E95" w:rsidP="00B27A1F">
      <w:pPr>
        <w:pStyle w:val="ListParagraph"/>
        <w:numPr>
          <w:ilvl w:val="1"/>
          <w:numId w:val="5"/>
        </w:numPr>
        <w:rPr>
          <w:rFonts w:eastAsia="Times New Roman"/>
          <w:noProof/>
          <w:color w:val="000000"/>
          <w:spacing w:val="-3"/>
        </w:rPr>
      </w:pPr>
      <w:r>
        <w:rPr>
          <w:rFonts w:eastAsia="Times New Roman"/>
          <w:noProof/>
          <w:color w:val="000000"/>
          <w:spacing w:val="-3"/>
        </w:rPr>
        <w:t>Incoming officers assume their duties on J</w:t>
      </w:r>
      <w:r w:rsidR="008C478E">
        <w:rPr>
          <w:rFonts w:eastAsia="Times New Roman"/>
          <w:noProof/>
          <w:color w:val="000000"/>
          <w:spacing w:val="-3"/>
        </w:rPr>
        <w:t>uly 1.</w:t>
      </w:r>
      <w:r>
        <w:rPr>
          <w:rFonts w:eastAsia="Times New Roman"/>
          <w:noProof/>
          <w:color w:val="000000"/>
          <w:spacing w:val="-3"/>
        </w:rPr>
        <w:t xml:space="preserve"> </w:t>
      </w:r>
    </w:p>
    <w:p w14:paraId="1BC3FB80" w14:textId="48940C7B" w:rsidR="00ED4428" w:rsidRDefault="00ED4428" w:rsidP="00181B08">
      <w:pPr>
        <w:pStyle w:val="ListParagraph"/>
        <w:numPr>
          <w:ilvl w:val="0"/>
          <w:numId w:val="5"/>
        </w:numPr>
        <w:rPr>
          <w:rFonts w:eastAsia="Times New Roman"/>
          <w:noProof/>
          <w:color w:val="000000"/>
          <w:spacing w:val="-3"/>
        </w:rPr>
      </w:pPr>
      <w:r>
        <w:rPr>
          <w:rFonts w:eastAsia="Times New Roman"/>
          <w:noProof/>
          <w:color w:val="000000"/>
          <w:spacing w:val="-3"/>
        </w:rPr>
        <w:t>Appointive Committees and Positions.</w:t>
      </w:r>
    </w:p>
    <w:p w14:paraId="6C15321C" w14:textId="3BAEC59E" w:rsidR="00ED4428" w:rsidRDefault="00ED4428" w:rsidP="00ED4428">
      <w:pPr>
        <w:pStyle w:val="ListParagraph"/>
        <w:widowControl w:val="0"/>
        <w:numPr>
          <w:ilvl w:val="1"/>
          <w:numId w:val="5"/>
        </w:numPr>
        <w:kinsoku w:val="0"/>
        <w:autoSpaceDE w:val="0"/>
        <w:autoSpaceDN w:val="0"/>
        <w:adjustRightInd w:val="0"/>
      </w:pPr>
      <w:r>
        <w:rPr>
          <w:rFonts w:eastAsia="Times New Roman"/>
          <w:noProof/>
          <w:color w:val="000000"/>
          <w:spacing w:val="-3"/>
        </w:rPr>
        <w:t xml:space="preserve"> Grants Committee </w:t>
      </w:r>
    </w:p>
    <w:p w14:paraId="21E02C75" w14:textId="77777777" w:rsidR="00D11038" w:rsidRDefault="00ED4428" w:rsidP="00ED4428">
      <w:pPr>
        <w:pStyle w:val="ListParagraph"/>
        <w:numPr>
          <w:ilvl w:val="2"/>
          <w:numId w:val="5"/>
        </w:numPr>
        <w:rPr>
          <w:rFonts w:eastAsia="Times New Roman"/>
          <w:noProof/>
          <w:color w:val="000000"/>
          <w:spacing w:val="-3"/>
        </w:rPr>
      </w:pPr>
      <w:r>
        <w:rPr>
          <w:rFonts w:eastAsia="Times New Roman"/>
          <w:noProof/>
          <w:color w:val="000000"/>
          <w:spacing w:val="-3"/>
        </w:rPr>
        <w:t>Is appointed</w:t>
      </w:r>
      <w:r w:rsidR="00D11038">
        <w:rPr>
          <w:rFonts w:eastAsia="Times New Roman"/>
          <w:noProof/>
          <w:color w:val="000000"/>
          <w:spacing w:val="-3"/>
        </w:rPr>
        <w:t xml:space="preserve"> in October by the President, when funds for grants are in the approved annual budget. </w:t>
      </w:r>
    </w:p>
    <w:p w14:paraId="173FBA76" w14:textId="7D1F1435" w:rsidR="00ED4428" w:rsidRDefault="00D11038" w:rsidP="00ED4428">
      <w:pPr>
        <w:pStyle w:val="ListParagraph"/>
        <w:numPr>
          <w:ilvl w:val="2"/>
          <w:numId w:val="5"/>
        </w:numPr>
        <w:rPr>
          <w:rFonts w:eastAsia="Times New Roman"/>
          <w:noProof/>
          <w:color w:val="000000"/>
          <w:spacing w:val="-3"/>
        </w:rPr>
      </w:pPr>
      <w:r>
        <w:rPr>
          <w:rFonts w:eastAsia="Times New Roman"/>
          <w:noProof/>
          <w:color w:val="000000"/>
          <w:spacing w:val="-3"/>
        </w:rPr>
        <w:t>Follows a schedule set by the Executive Committee.</w:t>
      </w:r>
    </w:p>
    <w:p w14:paraId="2C572A12" w14:textId="235DBECE" w:rsidR="00D11038" w:rsidRDefault="00D11038" w:rsidP="00ED4428">
      <w:pPr>
        <w:pStyle w:val="ListParagraph"/>
        <w:numPr>
          <w:ilvl w:val="2"/>
          <w:numId w:val="5"/>
        </w:numPr>
        <w:rPr>
          <w:rFonts w:eastAsia="Times New Roman"/>
          <w:noProof/>
          <w:color w:val="000000"/>
          <w:spacing w:val="-3"/>
        </w:rPr>
      </w:pPr>
      <w:r>
        <w:rPr>
          <w:rFonts w:eastAsia="Times New Roman"/>
          <w:noProof/>
          <w:color w:val="000000"/>
          <w:spacing w:val="-3"/>
        </w:rPr>
        <w:lastRenderedPageBreak/>
        <w:t>Publicizes the availability of EGC grants for garden projects or garden related materials and activities.</w:t>
      </w:r>
    </w:p>
    <w:p w14:paraId="5E6DAD97" w14:textId="28E0EC54" w:rsidR="00D11038" w:rsidRDefault="00D11038" w:rsidP="00ED4428">
      <w:pPr>
        <w:pStyle w:val="ListParagraph"/>
        <w:numPr>
          <w:ilvl w:val="2"/>
          <w:numId w:val="5"/>
        </w:numPr>
        <w:rPr>
          <w:rFonts w:eastAsia="Times New Roman"/>
          <w:noProof/>
          <w:color w:val="000000"/>
          <w:spacing w:val="-3"/>
        </w:rPr>
      </w:pPr>
      <w:r>
        <w:rPr>
          <w:rFonts w:eastAsia="Times New Roman"/>
          <w:noProof/>
          <w:color w:val="000000"/>
          <w:spacing w:val="-3"/>
        </w:rPr>
        <w:t>Makes applications available in appropriate locations.</w:t>
      </w:r>
    </w:p>
    <w:p w14:paraId="57D7259C" w14:textId="3F38D398" w:rsidR="00D11038" w:rsidRDefault="00D11038" w:rsidP="00ED4428">
      <w:pPr>
        <w:pStyle w:val="ListParagraph"/>
        <w:numPr>
          <w:ilvl w:val="2"/>
          <w:numId w:val="5"/>
        </w:numPr>
        <w:rPr>
          <w:rFonts w:eastAsia="Times New Roman"/>
          <w:noProof/>
          <w:color w:val="000000"/>
          <w:spacing w:val="-3"/>
        </w:rPr>
      </w:pPr>
      <w:r>
        <w:rPr>
          <w:rFonts w:eastAsia="Times New Roman"/>
          <w:noProof/>
          <w:color w:val="000000"/>
          <w:spacing w:val="-3"/>
        </w:rPr>
        <w:t>Reviews applications following grant guidelines and selects nominations.</w:t>
      </w:r>
    </w:p>
    <w:p w14:paraId="021A32C8" w14:textId="656A28EA" w:rsidR="00D11038" w:rsidRDefault="00D11038" w:rsidP="00ED4428">
      <w:pPr>
        <w:pStyle w:val="ListParagraph"/>
        <w:numPr>
          <w:ilvl w:val="2"/>
          <w:numId w:val="5"/>
        </w:numPr>
        <w:rPr>
          <w:rFonts w:eastAsia="Times New Roman"/>
          <w:noProof/>
          <w:color w:val="000000"/>
          <w:spacing w:val="-3"/>
        </w:rPr>
      </w:pPr>
      <w:r>
        <w:rPr>
          <w:rFonts w:eastAsia="Times New Roman"/>
          <w:noProof/>
          <w:color w:val="000000"/>
          <w:spacing w:val="-3"/>
        </w:rPr>
        <w:t>Presents nominations for the year to membership for approval.</w:t>
      </w:r>
    </w:p>
    <w:p w14:paraId="34B07399" w14:textId="53F5DEF7" w:rsidR="00D11038" w:rsidRDefault="00D11038" w:rsidP="00ED4428">
      <w:pPr>
        <w:pStyle w:val="ListParagraph"/>
        <w:numPr>
          <w:ilvl w:val="2"/>
          <w:numId w:val="5"/>
        </w:numPr>
        <w:rPr>
          <w:rFonts w:eastAsia="Times New Roman"/>
          <w:noProof/>
          <w:color w:val="000000"/>
          <w:spacing w:val="-3"/>
        </w:rPr>
      </w:pPr>
      <w:r>
        <w:rPr>
          <w:rFonts w:eastAsia="Times New Roman"/>
          <w:noProof/>
          <w:color w:val="000000"/>
          <w:spacing w:val="-3"/>
        </w:rPr>
        <w:t>Sends letter</w:t>
      </w:r>
      <w:r w:rsidR="003347B3">
        <w:rPr>
          <w:rFonts w:eastAsia="Times New Roman"/>
          <w:noProof/>
          <w:color w:val="000000"/>
          <w:spacing w:val="-3"/>
        </w:rPr>
        <w:t>s</w:t>
      </w:r>
      <w:r>
        <w:rPr>
          <w:rFonts w:eastAsia="Times New Roman"/>
          <w:noProof/>
          <w:color w:val="000000"/>
          <w:spacing w:val="-3"/>
        </w:rPr>
        <w:t xml:space="preserve"> to all applicants advising outcomes.</w:t>
      </w:r>
    </w:p>
    <w:p w14:paraId="622E4A4D" w14:textId="274C532D" w:rsidR="00D11038" w:rsidRDefault="00D11038" w:rsidP="00ED4428">
      <w:pPr>
        <w:pStyle w:val="ListParagraph"/>
        <w:numPr>
          <w:ilvl w:val="2"/>
          <w:numId w:val="5"/>
        </w:numPr>
        <w:rPr>
          <w:rFonts w:eastAsia="Times New Roman"/>
          <w:noProof/>
          <w:color w:val="000000"/>
          <w:spacing w:val="-3"/>
        </w:rPr>
      </w:pPr>
      <w:r>
        <w:rPr>
          <w:rFonts w:eastAsia="Times New Roman"/>
          <w:noProof/>
          <w:color w:val="000000"/>
          <w:spacing w:val="-3"/>
        </w:rPr>
        <w:t>Follows up on completion requirements as stated in application guidelines.</w:t>
      </w:r>
    </w:p>
    <w:p w14:paraId="1A7DD697" w14:textId="3B19F41C" w:rsidR="00D11038" w:rsidRPr="00632395" w:rsidRDefault="00D11038" w:rsidP="00D11038">
      <w:pPr>
        <w:pStyle w:val="ListParagraph"/>
        <w:numPr>
          <w:ilvl w:val="1"/>
          <w:numId w:val="5"/>
        </w:numPr>
        <w:rPr>
          <w:rFonts w:eastAsia="Times New Roman"/>
          <w:noProof/>
          <w:color w:val="000000"/>
          <w:spacing w:val="-3"/>
        </w:rPr>
      </w:pPr>
      <w:r>
        <w:rPr>
          <w:rFonts w:eastAsia="Times New Roman"/>
          <w:noProof/>
          <w:color w:val="000000"/>
          <w:spacing w:val="-3"/>
        </w:rPr>
        <w:t xml:space="preserve">Membership </w:t>
      </w:r>
      <w:r w:rsidR="00CC4474">
        <w:rPr>
          <w:rFonts w:eastAsia="Times New Roman"/>
          <w:noProof/>
          <w:spacing w:val="-3"/>
        </w:rPr>
        <w:t>C</w:t>
      </w:r>
      <w:r w:rsidR="00296AF4">
        <w:rPr>
          <w:rFonts w:eastAsia="Times New Roman"/>
          <w:noProof/>
          <w:spacing w:val="-3"/>
        </w:rPr>
        <w:t>hair(s)</w:t>
      </w:r>
    </w:p>
    <w:p w14:paraId="4DAFC7B8" w14:textId="1AFD83B3" w:rsidR="00632395" w:rsidRPr="005F28F7" w:rsidRDefault="00632395" w:rsidP="00632395">
      <w:pPr>
        <w:pStyle w:val="ListParagraph"/>
        <w:numPr>
          <w:ilvl w:val="2"/>
          <w:numId w:val="5"/>
        </w:numPr>
        <w:rPr>
          <w:rFonts w:eastAsia="Times New Roman"/>
          <w:noProof/>
          <w:spacing w:val="-3"/>
        </w:rPr>
      </w:pPr>
      <w:r w:rsidRPr="005F28F7">
        <w:rPr>
          <w:rFonts w:eastAsia="Times New Roman"/>
          <w:noProof/>
          <w:spacing w:val="-3"/>
        </w:rPr>
        <w:t xml:space="preserve">Works with the Treasurer in maintaining an </w:t>
      </w:r>
      <w:r w:rsidR="00DC1BF6" w:rsidRPr="005F28F7">
        <w:rPr>
          <w:rFonts w:eastAsia="Times New Roman"/>
          <w:noProof/>
          <w:spacing w:val="-3"/>
        </w:rPr>
        <w:t xml:space="preserve">electronic </w:t>
      </w:r>
      <w:r w:rsidRPr="005F28F7">
        <w:rPr>
          <w:rFonts w:eastAsia="Times New Roman"/>
          <w:noProof/>
          <w:spacing w:val="-3"/>
        </w:rPr>
        <w:t>database of all current members</w:t>
      </w:r>
      <w:r w:rsidR="00DC1BF6" w:rsidRPr="005F28F7">
        <w:rPr>
          <w:rFonts w:eastAsia="Times New Roman"/>
          <w:noProof/>
          <w:spacing w:val="-3"/>
        </w:rPr>
        <w:t>, including name, address, phone number, and email of all current members, adding new members as people join.</w:t>
      </w:r>
    </w:p>
    <w:p w14:paraId="1F4BC14A" w14:textId="77777777" w:rsidR="00516599" w:rsidRPr="00516599" w:rsidRDefault="00632395" w:rsidP="00632395">
      <w:pPr>
        <w:pStyle w:val="ListParagraph"/>
        <w:numPr>
          <w:ilvl w:val="2"/>
          <w:numId w:val="5"/>
        </w:numPr>
        <w:rPr>
          <w:rFonts w:eastAsia="Times New Roman"/>
          <w:noProof/>
          <w:color w:val="000000"/>
          <w:spacing w:val="-3"/>
        </w:rPr>
      </w:pPr>
      <w:r>
        <w:rPr>
          <w:rFonts w:eastAsia="Times New Roman"/>
          <w:noProof/>
          <w:spacing w:val="-3"/>
        </w:rPr>
        <w:t>Responds to information and membership requests made through the website.</w:t>
      </w:r>
    </w:p>
    <w:p w14:paraId="4B3B0942" w14:textId="4C0350FC" w:rsidR="00632395" w:rsidRPr="002A20D4" w:rsidRDefault="00516599" w:rsidP="00632395">
      <w:pPr>
        <w:pStyle w:val="ListParagraph"/>
        <w:numPr>
          <w:ilvl w:val="2"/>
          <w:numId w:val="5"/>
        </w:numPr>
        <w:rPr>
          <w:rFonts w:eastAsia="Times New Roman"/>
          <w:noProof/>
          <w:color w:val="000000"/>
          <w:spacing w:val="-3"/>
        </w:rPr>
      </w:pPr>
      <w:r>
        <w:rPr>
          <w:rFonts w:eastAsia="Times New Roman"/>
          <w:noProof/>
          <w:spacing w:val="-3"/>
        </w:rPr>
        <w:t>Informs Trumpetvine Coordinator of new members.</w:t>
      </w:r>
      <w:r w:rsidR="00632395">
        <w:rPr>
          <w:rFonts w:eastAsia="Times New Roman"/>
          <w:noProof/>
          <w:spacing w:val="-3"/>
        </w:rPr>
        <w:t xml:space="preserve"> </w:t>
      </w:r>
    </w:p>
    <w:p w14:paraId="283ED0BD" w14:textId="72750D17" w:rsidR="002A20D4" w:rsidRPr="002A20D4" w:rsidRDefault="002A20D4" w:rsidP="00632395">
      <w:pPr>
        <w:pStyle w:val="ListParagraph"/>
        <w:numPr>
          <w:ilvl w:val="2"/>
          <w:numId w:val="5"/>
        </w:numPr>
        <w:rPr>
          <w:rFonts w:eastAsia="Times New Roman"/>
          <w:noProof/>
          <w:color w:val="000000"/>
          <w:spacing w:val="-3"/>
        </w:rPr>
      </w:pPr>
      <w:r>
        <w:rPr>
          <w:rFonts w:eastAsia="Times New Roman"/>
          <w:noProof/>
          <w:spacing w:val="-3"/>
        </w:rPr>
        <w:t>Provides member communications to include:</w:t>
      </w:r>
    </w:p>
    <w:p w14:paraId="5399C6BA" w14:textId="5DFA6610" w:rsidR="00CC4474" w:rsidRDefault="002A20D4" w:rsidP="00CC4474">
      <w:pPr>
        <w:pStyle w:val="ListParagraph"/>
        <w:numPr>
          <w:ilvl w:val="3"/>
          <w:numId w:val="5"/>
        </w:numPr>
        <w:rPr>
          <w:rFonts w:eastAsia="Times New Roman"/>
          <w:noProof/>
          <w:color w:val="000000"/>
          <w:spacing w:val="-3"/>
        </w:rPr>
      </w:pPr>
      <w:r>
        <w:rPr>
          <w:rFonts w:eastAsia="Times New Roman"/>
          <w:noProof/>
          <w:color w:val="000000"/>
          <w:spacing w:val="-3"/>
        </w:rPr>
        <w:t>Welcom</w:t>
      </w:r>
      <w:r w:rsidR="00CF2B34">
        <w:rPr>
          <w:rFonts w:eastAsia="Times New Roman"/>
          <w:noProof/>
          <w:color w:val="000000"/>
          <w:spacing w:val="-3"/>
        </w:rPr>
        <w:t>ing</w:t>
      </w:r>
      <w:r>
        <w:rPr>
          <w:rFonts w:eastAsia="Times New Roman"/>
          <w:noProof/>
          <w:color w:val="000000"/>
          <w:spacing w:val="-3"/>
        </w:rPr>
        <w:t xml:space="preserve"> all new members by email.</w:t>
      </w:r>
    </w:p>
    <w:p w14:paraId="5B15D8FD" w14:textId="23446916" w:rsidR="002A20D4" w:rsidRDefault="002A20D4" w:rsidP="00CC4474">
      <w:pPr>
        <w:pStyle w:val="ListParagraph"/>
        <w:numPr>
          <w:ilvl w:val="3"/>
          <w:numId w:val="5"/>
        </w:numPr>
        <w:rPr>
          <w:rFonts w:eastAsia="Times New Roman"/>
          <w:noProof/>
          <w:color w:val="000000"/>
          <w:spacing w:val="-3"/>
        </w:rPr>
      </w:pPr>
      <w:r>
        <w:rPr>
          <w:rFonts w:eastAsia="Times New Roman"/>
          <w:noProof/>
          <w:color w:val="000000"/>
          <w:spacing w:val="-3"/>
        </w:rPr>
        <w:t>Email</w:t>
      </w:r>
      <w:r w:rsidR="00CF2B34">
        <w:rPr>
          <w:rFonts w:eastAsia="Times New Roman"/>
          <w:noProof/>
          <w:color w:val="000000"/>
          <w:spacing w:val="-3"/>
        </w:rPr>
        <w:t>ing</w:t>
      </w:r>
      <w:r>
        <w:rPr>
          <w:rFonts w:eastAsia="Times New Roman"/>
          <w:noProof/>
          <w:color w:val="000000"/>
          <w:spacing w:val="-3"/>
        </w:rPr>
        <w:t xml:space="preserve"> reminders to pay dues in October, November and December.</w:t>
      </w:r>
    </w:p>
    <w:p w14:paraId="12802765" w14:textId="0A3C7154" w:rsidR="00B22791" w:rsidRPr="005F28F7" w:rsidRDefault="00B22791" w:rsidP="00B22791">
      <w:pPr>
        <w:pStyle w:val="ListParagraph"/>
        <w:numPr>
          <w:ilvl w:val="2"/>
          <w:numId w:val="5"/>
        </w:numPr>
        <w:rPr>
          <w:rFonts w:eastAsia="Times New Roman"/>
          <w:noProof/>
          <w:spacing w:val="-3"/>
        </w:rPr>
      </w:pPr>
      <w:r w:rsidRPr="005F28F7">
        <w:rPr>
          <w:rFonts w:eastAsia="Times New Roman"/>
          <w:noProof/>
          <w:spacing w:val="-3"/>
        </w:rPr>
        <w:t xml:space="preserve">Purges membership roll of non-renewing members in March. </w:t>
      </w:r>
    </w:p>
    <w:p w14:paraId="0C86B543" w14:textId="05F1F0B5" w:rsidR="002A20D4" w:rsidRPr="005F28F7" w:rsidRDefault="002A20D4" w:rsidP="002A20D4">
      <w:pPr>
        <w:pStyle w:val="ListParagraph"/>
        <w:numPr>
          <w:ilvl w:val="1"/>
          <w:numId w:val="5"/>
        </w:numPr>
        <w:rPr>
          <w:rFonts w:eastAsia="Times New Roman"/>
          <w:noProof/>
          <w:spacing w:val="-3"/>
        </w:rPr>
      </w:pPr>
      <w:r w:rsidRPr="005F28F7">
        <w:rPr>
          <w:rFonts w:eastAsia="Times New Roman"/>
          <w:noProof/>
          <w:spacing w:val="-3"/>
        </w:rPr>
        <w:t>Name Tag Coordinator</w:t>
      </w:r>
      <w:r w:rsidR="008E3A52" w:rsidRPr="005F28F7">
        <w:rPr>
          <w:rFonts w:eastAsia="Times New Roman"/>
          <w:noProof/>
          <w:spacing w:val="-3"/>
        </w:rPr>
        <w:t xml:space="preserve">   </w:t>
      </w:r>
    </w:p>
    <w:p w14:paraId="004F424E" w14:textId="3EDB8225" w:rsidR="002A20D4" w:rsidRDefault="002A20D4" w:rsidP="002A20D4">
      <w:pPr>
        <w:pStyle w:val="ListParagraph"/>
        <w:numPr>
          <w:ilvl w:val="2"/>
          <w:numId w:val="5"/>
        </w:numPr>
        <w:rPr>
          <w:rFonts w:eastAsia="Times New Roman"/>
          <w:noProof/>
          <w:color w:val="000000"/>
          <w:spacing w:val="-3"/>
        </w:rPr>
      </w:pPr>
      <w:r>
        <w:rPr>
          <w:rFonts w:eastAsia="Times New Roman"/>
          <w:noProof/>
          <w:color w:val="000000"/>
          <w:spacing w:val="-3"/>
        </w:rPr>
        <w:t>Keeps name</w:t>
      </w:r>
      <w:r w:rsidR="003347B3">
        <w:rPr>
          <w:rFonts w:eastAsia="Times New Roman"/>
          <w:noProof/>
          <w:color w:val="000000"/>
          <w:spacing w:val="-3"/>
        </w:rPr>
        <w:t xml:space="preserve"> </w:t>
      </w:r>
      <w:r>
        <w:rPr>
          <w:rFonts w:eastAsia="Times New Roman"/>
          <w:noProof/>
          <w:color w:val="000000"/>
          <w:spacing w:val="-3"/>
        </w:rPr>
        <w:t>tags up to date and makes new name</w:t>
      </w:r>
      <w:r w:rsidR="0020564B">
        <w:rPr>
          <w:rFonts w:eastAsia="Times New Roman"/>
          <w:noProof/>
          <w:color w:val="000000"/>
          <w:spacing w:val="-3"/>
        </w:rPr>
        <w:t xml:space="preserve"> </w:t>
      </w:r>
      <w:r>
        <w:rPr>
          <w:rFonts w:eastAsia="Times New Roman"/>
          <w:noProof/>
          <w:color w:val="000000"/>
          <w:spacing w:val="-3"/>
        </w:rPr>
        <w:t>tags as members join.</w:t>
      </w:r>
    </w:p>
    <w:p w14:paraId="3C79050A" w14:textId="2C5CAA4F" w:rsidR="002A20D4" w:rsidRDefault="002A20D4" w:rsidP="00D93715">
      <w:pPr>
        <w:pStyle w:val="ListParagraph"/>
        <w:numPr>
          <w:ilvl w:val="2"/>
          <w:numId w:val="5"/>
        </w:numPr>
        <w:rPr>
          <w:rFonts w:eastAsia="Times New Roman"/>
          <w:noProof/>
          <w:color w:val="000000"/>
          <w:spacing w:val="-3"/>
        </w:rPr>
      </w:pPr>
      <w:r w:rsidRPr="002A20D4">
        <w:rPr>
          <w:rFonts w:eastAsia="Times New Roman"/>
          <w:noProof/>
          <w:color w:val="000000"/>
          <w:spacing w:val="-3"/>
        </w:rPr>
        <w:t>Brings name</w:t>
      </w:r>
      <w:r w:rsidR="003347B3">
        <w:rPr>
          <w:rFonts w:eastAsia="Times New Roman"/>
          <w:noProof/>
          <w:color w:val="000000"/>
          <w:spacing w:val="-3"/>
        </w:rPr>
        <w:t xml:space="preserve"> </w:t>
      </w:r>
      <w:r w:rsidRPr="002A20D4">
        <w:rPr>
          <w:rFonts w:eastAsia="Times New Roman"/>
          <w:noProof/>
          <w:color w:val="000000"/>
          <w:spacing w:val="-3"/>
        </w:rPr>
        <w:t>tags to in-person meetings and collects them at the end of the meeting</w:t>
      </w:r>
      <w:r w:rsidR="00CF2B34">
        <w:rPr>
          <w:rFonts w:eastAsia="Times New Roman"/>
          <w:noProof/>
          <w:color w:val="000000"/>
          <w:spacing w:val="-3"/>
        </w:rPr>
        <w:t>.</w:t>
      </w:r>
    </w:p>
    <w:p w14:paraId="2130FA5D" w14:textId="68221389" w:rsidR="002A20D4" w:rsidRDefault="002A20D4" w:rsidP="002A20D4">
      <w:pPr>
        <w:pStyle w:val="ListParagraph"/>
        <w:numPr>
          <w:ilvl w:val="1"/>
          <w:numId w:val="5"/>
        </w:numPr>
        <w:rPr>
          <w:rFonts w:eastAsia="Times New Roman"/>
          <w:noProof/>
          <w:color w:val="000000"/>
          <w:spacing w:val="-3"/>
        </w:rPr>
      </w:pPr>
      <w:r>
        <w:rPr>
          <w:rFonts w:eastAsia="Times New Roman"/>
          <w:noProof/>
          <w:color w:val="000000"/>
          <w:spacing w:val="-3"/>
        </w:rPr>
        <w:t xml:space="preserve"> Publicity Chair(s)</w:t>
      </w:r>
    </w:p>
    <w:p w14:paraId="7E54580A" w14:textId="5191FB18" w:rsidR="002A20D4" w:rsidRDefault="002A20D4" w:rsidP="002A20D4">
      <w:pPr>
        <w:pStyle w:val="ListParagraph"/>
        <w:numPr>
          <w:ilvl w:val="2"/>
          <w:numId w:val="5"/>
        </w:numPr>
        <w:rPr>
          <w:rFonts w:eastAsia="Times New Roman"/>
          <w:noProof/>
          <w:color w:val="000000"/>
          <w:spacing w:val="-3"/>
        </w:rPr>
      </w:pPr>
      <w:r>
        <w:rPr>
          <w:rFonts w:eastAsia="Times New Roman"/>
          <w:noProof/>
          <w:color w:val="000000"/>
          <w:spacing w:val="-3"/>
        </w:rPr>
        <w:t>Publicizes EGC including submitting</w:t>
      </w:r>
      <w:r w:rsidR="00CF2B34">
        <w:rPr>
          <w:rFonts w:eastAsia="Times New Roman"/>
          <w:noProof/>
          <w:color w:val="000000"/>
          <w:spacing w:val="-3"/>
        </w:rPr>
        <w:t xml:space="preserve"> </w:t>
      </w:r>
      <w:r>
        <w:rPr>
          <w:rFonts w:eastAsia="Times New Roman"/>
          <w:noProof/>
          <w:color w:val="000000"/>
          <w:spacing w:val="-3"/>
        </w:rPr>
        <w:t xml:space="preserve">program notices to local media event </w:t>
      </w:r>
      <w:r w:rsidR="00CF2B34">
        <w:rPr>
          <w:rFonts w:eastAsia="Times New Roman"/>
          <w:noProof/>
          <w:color w:val="000000"/>
          <w:spacing w:val="-3"/>
        </w:rPr>
        <w:t>calendars as appropriate.</w:t>
      </w:r>
    </w:p>
    <w:p w14:paraId="77FB75A3" w14:textId="46278683" w:rsidR="002A20D4" w:rsidRDefault="002A20D4" w:rsidP="002A20D4">
      <w:pPr>
        <w:pStyle w:val="ListParagraph"/>
        <w:numPr>
          <w:ilvl w:val="2"/>
          <w:numId w:val="5"/>
        </w:numPr>
        <w:rPr>
          <w:rFonts w:eastAsia="Times New Roman"/>
          <w:noProof/>
          <w:color w:val="000000"/>
          <w:spacing w:val="-3"/>
        </w:rPr>
      </w:pPr>
      <w:r>
        <w:rPr>
          <w:rFonts w:eastAsia="Times New Roman"/>
          <w:noProof/>
          <w:color w:val="000000"/>
          <w:spacing w:val="-3"/>
        </w:rPr>
        <w:t xml:space="preserve">Assigns writers to maintain EGC monthly presence in the </w:t>
      </w:r>
      <w:r w:rsidR="00D66809">
        <w:rPr>
          <w:rFonts w:eastAsia="Times New Roman"/>
          <w:noProof/>
          <w:color w:val="000000"/>
          <w:spacing w:val="-3"/>
        </w:rPr>
        <w:t xml:space="preserve">Neighborhood Planter’s Kiosk (NPK) </w:t>
      </w:r>
      <w:r>
        <w:rPr>
          <w:rFonts w:eastAsia="Times New Roman"/>
          <w:noProof/>
          <w:color w:val="000000"/>
          <w:spacing w:val="-3"/>
        </w:rPr>
        <w:t>project.</w:t>
      </w:r>
    </w:p>
    <w:p w14:paraId="02B3E51F" w14:textId="46601816" w:rsidR="00A46F9B" w:rsidRPr="00CF2B34" w:rsidRDefault="002A20D4" w:rsidP="00CF2B34">
      <w:pPr>
        <w:pStyle w:val="ListParagraph"/>
        <w:numPr>
          <w:ilvl w:val="2"/>
          <w:numId w:val="5"/>
        </w:numPr>
        <w:rPr>
          <w:rFonts w:eastAsia="Times New Roman"/>
          <w:noProof/>
          <w:color w:val="000000"/>
          <w:spacing w:val="-3"/>
        </w:rPr>
      </w:pPr>
      <w:r>
        <w:rPr>
          <w:rFonts w:eastAsia="Times New Roman"/>
          <w:noProof/>
          <w:color w:val="000000"/>
          <w:spacing w:val="-3"/>
        </w:rPr>
        <w:t>Posts meeting information</w:t>
      </w:r>
      <w:r w:rsidR="00B92767">
        <w:rPr>
          <w:rFonts w:eastAsia="Times New Roman"/>
          <w:noProof/>
          <w:color w:val="000000"/>
          <w:spacing w:val="-3"/>
        </w:rPr>
        <w:t>, other information,</w:t>
      </w:r>
      <w:r>
        <w:rPr>
          <w:rFonts w:eastAsia="Times New Roman"/>
          <w:noProof/>
          <w:color w:val="000000"/>
          <w:spacing w:val="-3"/>
        </w:rPr>
        <w:t xml:space="preserve"> and garden club photos on social m</w:t>
      </w:r>
      <w:r w:rsidR="00CF2B34">
        <w:rPr>
          <w:rFonts w:eastAsia="Times New Roman"/>
          <w:noProof/>
          <w:color w:val="000000"/>
          <w:spacing w:val="-3"/>
        </w:rPr>
        <w:t>edia.</w:t>
      </w:r>
    </w:p>
    <w:p w14:paraId="697B819D" w14:textId="2D52B5C3" w:rsidR="00D11038" w:rsidRDefault="00D11038" w:rsidP="00D11038">
      <w:pPr>
        <w:pStyle w:val="ListParagraph"/>
        <w:numPr>
          <w:ilvl w:val="1"/>
          <w:numId w:val="5"/>
        </w:numPr>
        <w:rPr>
          <w:rFonts w:eastAsia="Times New Roman"/>
          <w:noProof/>
          <w:color w:val="000000"/>
          <w:spacing w:val="-3"/>
        </w:rPr>
      </w:pPr>
      <w:r>
        <w:rPr>
          <w:rFonts w:eastAsia="Times New Roman"/>
          <w:noProof/>
          <w:color w:val="000000"/>
          <w:spacing w:val="-3"/>
        </w:rPr>
        <w:t>Fundraising Committee</w:t>
      </w:r>
    </w:p>
    <w:p w14:paraId="2192D3D3" w14:textId="1A778931" w:rsidR="00D11038" w:rsidRDefault="00D11038" w:rsidP="00ED4428">
      <w:pPr>
        <w:pStyle w:val="ListParagraph"/>
        <w:numPr>
          <w:ilvl w:val="2"/>
          <w:numId w:val="5"/>
        </w:numPr>
        <w:rPr>
          <w:rFonts w:eastAsia="Times New Roman"/>
          <w:noProof/>
          <w:color w:val="000000"/>
          <w:spacing w:val="-3"/>
        </w:rPr>
      </w:pPr>
      <w:r>
        <w:rPr>
          <w:rFonts w:eastAsia="Times New Roman"/>
          <w:noProof/>
          <w:color w:val="000000"/>
          <w:spacing w:val="-3"/>
        </w:rPr>
        <w:t>Submits fundraising costs to Board for approval prior to any fund raising activity.</w:t>
      </w:r>
    </w:p>
    <w:p w14:paraId="24521109" w14:textId="6510EF13" w:rsidR="00D11038" w:rsidRDefault="00296AF4" w:rsidP="00ED4428">
      <w:pPr>
        <w:pStyle w:val="ListParagraph"/>
        <w:numPr>
          <w:ilvl w:val="2"/>
          <w:numId w:val="5"/>
        </w:numPr>
        <w:rPr>
          <w:rFonts w:eastAsia="Times New Roman"/>
          <w:noProof/>
          <w:color w:val="000000"/>
          <w:spacing w:val="-3"/>
        </w:rPr>
      </w:pPr>
      <w:r>
        <w:rPr>
          <w:rFonts w:eastAsia="Times New Roman"/>
          <w:noProof/>
          <w:color w:val="000000"/>
          <w:spacing w:val="-3"/>
        </w:rPr>
        <w:t>May conduct</w:t>
      </w:r>
      <w:r w:rsidR="00D11038">
        <w:rPr>
          <w:rFonts w:eastAsia="Times New Roman"/>
          <w:noProof/>
          <w:color w:val="000000"/>
          <w:spacing w:val="-3"/>
        </w:rPr>
        <w:t xml:space="preserve"> bulb/plant sales in the fall and spring.</w:t>
      </w:r>
    </w:p>
    <w:p w14:paraId="2B8D3870" w14:textId="2A660E1F" w:rsidR="00D11038" w:rsidRDefault="00D11038" w:rsidP="00ED4428">
      <w:pPr>
        <w:pStyle w:val="ListParagraph"/>
        <w:numPr>
          <w:ilvl w:val="2"/>
          <w:numId w:val="5"/>
        </w:numPr>
        <w:rPr>
          <w:rFonts w:eastAsia="Times New Roman"/>
          <w:noProof/>
          <w:color w:val="000000"/>
          <w:spacing w:val="-3"/>
        </w:rPr>
      </w:pPr>
      <w:r>
        <w:rPr>
          <w:rFonts w:eastAsia="Times New Roman"/>
          <w:noProof/>
          <w:color w:val="000000"/>
          <w:spacing w:val="-3"/>
        </w:rPr>
        <w:t>Advises Board on other fund raising opportunities</w:t>
      </w:r>
      <w:r w:rsidR="004F3311">
        <w:rPr>
          <w:rFonts w:eastAsia="Times New Roman"/>
          <w:noProof/>
          <w:color w:val="000000"/>
          <w:spacing w:val="-3"/>
        </w:rPr>
        <w:t xml:space="preserve"> and carries them out upon Board approval</w:t>
      </w:r>
      <w:r>
        <w:rPr>
          <w:rFonts w:eastAsia="Times New Roman"/>
          <w:noProof/>
          <w:color w:val="000000"/>
          <w:spacing w:val="-3"/>
        </w:rPr>
        <w:t xml:space="preserve">. </w:t>
      </w:r>
    </w:p>
    <w:p w14:paraId="2838733C" w14:textId="23C5DBD3" w:rsidR="00136C0F" w:rsidRDefault="00136C0F" w:rsidP="00136C0F">
      <w:pPr>
        <w:pStyle w:val="ListParagraph"/>
        <w:numPr>
          <w:ilvl w:val="1"/>
          <w:numId w:val="5"/>
        </w:numPr>
        <w:rPr>
          <w:rFonts w:eastAsia="Times New Roman"/>
          <w:noProof/>
          <w:color w:val="000000"/>
          <w:spacing w:val="-3"/>
        </w:rPr>
      </w:pPr>
      <w:r>
        <w:rPr>
          <w:rFonts w:eastAsia="Times New Roman"/>
          <w:noProof/>
          <w:color w:val="000000"/>
          <w:spacing w:val="-3"/>
        </w:rPr>
        <w:t>Program Chair (s)</w:t>
      </w:r>
    </w:p>
    <w:p w14:paraId="788EFE32" w14:textId="346C043E" w:rsidR="00136C0F" w:rsidRDefault="00136C0F" w:rsidP="00136C0F">
      <w:pPr>
        <w:pStyle w:val="ListParagraph"/>
        <w:numPr>
          <w:ilvl w:val="2"/>
          <w:numId w:val="5"/>
        </w:numPr>
        <w:rPr>
          <w:rFonts w:eastAsia="Times New Roman"/>
          <w:noProof/>
          <w:color w:val="000000"/>
          <w:spacing w:val="-3"/>
        </w:rPr>
      </w:pPr>
      <w:r>
        <w:rPr>
          <w:rFonts w:eastAsia="Times New Roman"/>
          <w:noProof/>
          <w:color w:val="000000"/>
          <w:spacing w:val="-3"/>
        </w:rPr>
        <w:t>Is responsible for scheduling regular meeting programs.</w:t>
      </w:r>
    </w:p>
    <w:p w14:paraId="30FB5155" w14:textId="2E358F92" w:rsidR="00136C0F" w:rsidRDefault="00136C0F" w:rsidP="00136C0F">
      <w:pPr>
        <w:pStyle w:val="ListParagraph"/>
        <w:numPr>
          <w:ilvl w:val="2"/>
          <w:numId w:val="5"/>
        </w:numPr>
        <w:rPr>
          <w:rFonts w:eastAsia="Times New Roman"/>
          <w:noProof/>
          <w:color w:val="000000"/>
          <w:spacing w:val="-3"/>
        </w:rPr>
      </w:pPr>
      <w:r>
        <w:rPr>
          <w:rFonts w:eastAsia="Times New Roman"/>
          <w:noProof/>
          <w:color w:val="000000"/>
          <w:spacing w:val="-3"/>
        </w:rPr>
        <w:t>Speaker fees and/or expenses will not exceed $</w:t>
      </w:r>
      <w:r w:rsidRPr="005F28F7">
        <w:rPr>
          <w:rFonts w:eastAsia="Times New Roman"/>
          <w:noProof/>
          <w:spacing w:val="-3"/>
        </w:rPr>
        <w:t>1,</w:t>
      </w:r>
      <w:r w:rsidR="005F28F7" w:rsidRPr="005F28F7">
        <w:rPr>
          <w:rFonts w:eastAsia="Times New Roman"/>
          <w:noProof/>
          <w:spacing w:val="-3"/>
        </w:rPr>
        <w:t>5</w:t>
      </w:r>
      <w:r w:rsidRPr="005F28F7">
        <w:rPr>
          <w:rFonts w:eastAsia="Times New Roman"/>
          <w:noProof/>
          <w:spacing w:val="-3"/>
        </w:rPr>
        <w:t xml:space="preserve">00 </w:t>
      </w:r>
      <w:r>
        <w:rPr>
          <w:rFonts w:eastAsia="Times New Roman"/>
          <w:noProof/>
          <w:color w:val="000000"/>
          <w:spacing w:val="-3"/>
        </w:rPr>
        <w:t>per program year</w:t>
      </w:r>
      <w:r w:rsidR="003347B3">
        <w:rPr>
          <w:rFonts w:eastAsia="Times New Roman"/>
          <w:noProof/>
          <w:color w:val="000000"/>
          <w:spacing w:val="-3"/>
        </w:rPr>
        <w:t xml:space="preserve">. </w:t>
      </w:r>
      <w:r>
        <w:rPr>
          <w:rFonts w:eastAsia="Times New Roman"/>
          <w:noProof/>
          <w:color w:val="000000"/>
          <w:spacing w:val="-3"/>
        </w:rPr>
        <w:t>Fees and/or expenses in excess of of this limit require Executive Board approval.</w:t>
      </w:r>
    </w:p>
    <w:p w14:paraId="79DF74D4" w14:textId="4ED5DFB2" w:rsidR="00136C0F" w:rsidRDefault="00136C0F" w:rsidP="00136C0F">
      <w:pPr>
        <w:pStyle w:val="ListParagraph"/>
        <w:numPr>
          <w:ilvl w:val="2"/>
          <w:numId w:val="5"/>
        </w:numPr>
        <w:rPr>
          <w:rFonts w:eastAsia="Times New Roman"/>
          <w:noProof/>
          <w:color w:val="000000"/>
          <w:spacing w:val="-3"/>
        </w:rPr>
      </w:pPr>
      <w:r>
        <w:rPr>
          <w:rFonts w:eastAsia="Times New Roman"/>
          <w:noProof/>
          <w:color w:val="000000"/>
          <w:spacing w:val="-3"/>
        </w:rPr>
        <w:t>Speakers not receiving a fee shall be given a gift up to a $50.00 value.</w:t>
      </w:r>
    </w:p>
    <w:p w14:paraId="7DF3957D" w14:textId="7A7BB1FB" w:rsidR="00136C0F" w:rsidRDefault="00136C0F" w:rsidP="00136C0F">
      <w:pPr>
        <w:pStyle w:val="ListParagraph"/>
        <w:numPr>
          <w:ilvl w:val="2"/>
          <w:numId w:val="5"/>
        </w:numPr>
        <w:rPr>
          <w:rFonts w:eastAsia="Times New Roman"/>
          <w:noProof/>
          <w:color w:val="000000"/>
          <w:spacing w:val="-3"/>
        </w:rPr>
      </w:pPr>
      <w:r>
        <w:rPr>
          <w:rFonts w:eastAsia="Times New Roman"/>
          <w:noProof/>
          <w:color w:val="000000"/>
          <w:spacing w:val="-3"/>
        </w:rPr>
        <w:t>Shall inform the Board of expenses, fees, or honorarium due for payment and provide the speaker contact information to the club Secretary for a thank you note or follow up.</w:t>
      </w:r>
    </w:p>
    <w:p w14:paraId="7667DCE5" w14:textId="2F0CC9BA" w:rsidR="00136C0F" w:rsidRDefault="00B92767" w:rsidP="00136C0F">
      <w:pPr>
        <w:pStyle w:val="ListParagraph"/>
        <w:numPr>
          <w:ilvl w:val="2"/>
          <w:numId w:val="5"/>
        </w:numPr>
        <w:rPr>
          <w:rFonts w:eastAsia="Times New Roman"/>
          <w:noProof/>
          <w:color w:val="000000"/>
          <w:spacing w:val="-3"/>
        </w:rPr>
      </w:pPr>
      <w:r>
        <w:rPr>
          <w:rFonts w:eastAsia="Times New Roman"/>
          <w:noProof/>
          <w:color w:val="000000"/>
          <w:spacing w:val="-3"/>
        </w:rPr>
        <w:t xml:space="preserve">The person who scheduled a speaker will usually introduce the speaker at the meeting. </w:t>
      </w:r>
    </w:p>
    <w:p w14:paraId="18A3B38C" w14:textId="57D1954D" w:rsidR="00B92767" w:rsidRDefault="00B92767" w:rsidP="00136C0F">
      <w:pPr>
        <w:pStyle w:val="ListParagraph"/>
        <w:numPr>
          <w:ilvl w:val="2"/>
          <w:numId w:val="5"/>
        </w:numPr>
        <w:rPr>
          <w:rFonts w:eastAsia="Times New Roman"/>
          <w:noProof/>
          <w:color w:val="000000"/>
          <w:spacing w:val="-3"/>
        </w:rPr>
      </w:pPr>
      <w:r>
        <w:rPr>
          <w:rFonts w:eastAsia="Times New Roman"/>
          <w:noProof/>
          <w:color w:val="000000"/>
          <w:spacing w:val="-3"/>
        </w:rPr>
        <w:lastRenderedPageBreak/>
        <w:t>Will supply prog</w:t>
      </w:r>
      <w:r w:rsidR="003347B3">
        <w:rPr>
          <w:rFonts w:eastAsia="Times New Roman"/>
          <w:noProof/>
          <w:color w:val="000000"/>
          <w:spacing w:val="-3"/>
        </w:rPr>
        <w:t>r</w:t>
      </w:r>
      <w:r>
        <w:rPr>
          <w:rFonts w:eastAsia="Times New Roman"/>
          <w:noProof/>
          <w:color w:val="000000"/>
          <w:spacing w:val="-3"/>
        </w:rPr>
        <w:t xml:space="preserve">am information to the appropriate Committee Chair(s) for community publicity, EGC Handbook, EGC Newsletter, EGC website and social media accounts. </w:t>
      </w:r>
    </w:p>
    <w:p w14:paraId="2A347C9B" w14:textId="2240CF70" w:rsidR="00E64B1D" w:rsidRDefault="00E64B1D" w:rsidP="00E64B1D">
      <w:pPr>
        <w:pStyle w:val="ListParagraph"/>
        <w:numPr>
          <w:ilvl w:val="1"/>
          <w:numId w:val="5"/>
        </w:numPr>
        <w:rPr>
          <w:rFonts w:eastAsia="Times New Roman"/>
          <w:noProof/>
          <w:color w:val="000000"/>
          <w:spacing w:val="-3"/>
        </w:rPr>
      </w:pPr>
      <w:r>
        <w:rPr>
          <w:rFonts w:eastAsia="Times New Roman"/>
          <w:noProof/>
          <w:color w:val="000000"/>
          <w:spacing w:val="-3"/>
        </w:rPr>
        <w:t>Tours Chair (s)</w:t>
      </w:r>
    </w:p>
    <w:p w14:paraId="3F975D0F" w14:textId="6EFF4C2D" w:rsidR="00E64B1D" w:rsidRDefault="00E64B1D" w:rsidP="00E64B1D">
      <w:pPr>
        <w:pStyle w:val="ListParagraph"/>
        <w:numPr>
          <w:ilvl w:val="2"/>
          <w:numId w:val="5"/>
        </w:numPr>
        <w:rPr>
          <w:rFonts w:eastAsia="Times New Roman"/>
          <w:noProof/>
          <w:color w:val="000000"/>
          <w:spacing w:val="-3"/>
        </w:rPr>
      </w:pPr>
      <w:r>
        <w:rPr>
          <w:rFonts w:eastAsia="Times New Roman"/>
          <w:noProof/>
          <w:color w:val="000000"/>
          <w:spacing w:val="-3"/>
        </w:rPr>
        <w:t>Responsible for planning and scheduling a minimum of four tours per year when possible</w:t>
      </w:r>
      <w:r w:rsidR="00C71CBF">
        <w:rPr>
          <w:rFonts w:eastAsia="Times New Roman"/>
          <w:noProof/>
          <w:color w:val="000000"/>
          <w:spacing w:val="-3"/>
        </w:rPr>
        <w:t>,</w:t>
      </w:r>
      <w:r>
        <w:rPr>
          <w:rFonts w:eastAsia="Times New Roman"/>
          <w:noProof/>
          <w:color w:val="000000"/>
          <w:spacing w:val="-3"/>
        </w:rPr>
        <w:t xml:space="preserve"> including a summer potluck at a member’s home.</w:t>
      </w:r>
    </w:p>
    <w:p w14:paraId="0A3F77DF" w14:textId="0DA89CC5" w:rsidR="00E64B1D" w:rsidRDefault="00E64B1D" w:rsidP="00E64B1D">
      <w:pPr>
        <w:pStyle w:val="ListParagraph"/>
        <w:numPr>
          <w:ilvl w:val="2"/>
          <w:numId w:val="5"/>
        </w:numPr>
        <w:rPr>
          <w:rFonts w:eastAsia="Times New Roman"/>
          <w:noProof/>
          <w:color w:val="000000"/>
          <w:spacing w:val="-3"/>
        </w:rPr>
      </w:pPr>
      <w:r>
        <w:rPr>
          <w:rFonts w:eastAsia="Times New Roman"/>
          <w:noProof/>
          <w:color w:val="000000"/>
          <w:spacing w:val="-3"/>
        </w:rPr>
        <w:t>Coordinates carpooling if needed.</w:t>
      </w:r>
    </w:p>
    <w:p w14:paraId="27BAF4CC" w14:textId="68442406" w:rsidR="00E64B1D" w:rsidRDefault="00E64B1D" w:rsidP="00E64B1D">
      <w:pPr>
        <w:pStyle w:val="ListParagraph"/>
        <w:numPr>
          <w:ilvl w:val="2"/>
          <w:numId w:val="5"/>
        </w:numPr>
        <w:rPr>
          <w:rFonts w:eastAsia="Times New Roman"/>
          <w:noProof/>
          <w:color w:val="000000"/>
          <w:spacing w:val="-3"/>
        </w:rPr>
      </w:pPr>
      <w:r>
        <w:rPr>
          <w:rFonts w:eastAsia="Times New Roman"/>
          <w:noProof/>
          <w:color w:val="000000"/>
          <w:spacing w:val="-3"/>
        </w:rPr>
        <w:t>Communicates with other Chairs as needed to publicize and inform the membership about tours.</w:t>
      </w:r>
    </w:p>
    <w:p w14:paraId="34D9B741" w14:textId="57B719AA" w:rsidR="00E64B1D" w:rsidRDefault="00E64B1D" w:rsidP="00E64B1D">
      <w:pPr>
        <w:pStyle w:val="ListParagraph"/>
        <w:numPr>
          <w:ilvl w:val="2"/>
          <w:numId w:val="5"/>
        </w:numPr>
        <w:rPr>
          <w:rFonts w:eastAsia="Times New Roman"/>
          <w:noProof/>
          <w:color w:val="000000"/>
          <w:spacing w:val="-3"/>
        </w:rPr>
      </w:pPr>
      <w:r>
        <w:rPr>
          <w:rFonts w:eastAsia="Times New Roman"/>
          <w:noProof/>
          <w:color w:val="000000"/>
          <w:spacing w:val="-3"/>
        </w:rPr>
        <w:t>Tours may be local or out-of-town.</w:t>
      </w:r>
    </w:p>
    <w:p w14:paraId="26607CD4" w14:textId="22F44820" w:rsidR="00E64B1D" w:rsidRDefault="00E64B1D" w:rsidP="00E64B1D">
      <w:pPr>
        <w:pStyle w:val="ListParagraph"/>
        <w:numPr>
          <w:ilvl w:val="2"/>
          <w:numId w:val="5"/>
        </w:numPr>
        <w:rPr>
          <w:rFonts w:eastAsia="Times New Roman"/>
          <w:noProof/>
          <w:color w:val="000000"/>
          <w:spacing w:val="-3"/>
        </w:rPr>
      </w:pPr>
      <w:r>
        <w:rPr>
          <w:rFonts w:eastAsia="Times New Roman"/>
          <w:noProof/>
          <w:color w:val="000000"/>
          <w:spacing w:val="-3"/>
        </w:rPr>
        <w:t>Tours may be to member</w:t>
      </w:r>
      <w:r w:rsidR="00606E17">
        <w:rPr>
          <w:rFonts w:eastAsia="Times New Roman"/>
          <w:noProof/>
          <w:color w:val="000000"/>
          <w:spacing w:val="-3"/>
        </w:rPr>
        <w:t>s’</w:t>
      </w:r>
      <w:r>
        <w:rPr>
          <w:rFonts w:eastAsia="Times New Roman"/>
          <w:noProof/>
          <w:color w:val="000000"/>
          <w:spacing w:val="-3"/>
        </w:rPr>
        <w:t xml:space="preserve"> gardens, non-member</w:t>
      </w:r>
      <w:r w:rsidR="00606E17">
        <w:rPr>
          <w:rFonts w:eastAsia="Times New Roman"/>
          <w:noProof/>
          <w:color w:val="000000"/>
          <w:spacing w:val="-3"/>
        </w:rPr>
        <w:t>s’</w:t>
      </w:r>
      <w:r>
        <w:rPr>
          <w:rFonts w:eastAsia="Times New Roman"/>
          <w:noProof/>
          <w:color w:val="000000"/>
          <w:spacing w:val="-3"/>
        </w:rPr>
        <w:t xml:space="preserve"> gardens, nurseries, public gardens, home &amp; garden shows, and other relevant locations.</w:t>
      </w:r>
    </w:p>
    <w:p w14:paraId="7EF485D1" w14:textId="140111D9" w:rsidR="00C71CBF" w:rsidRDefault="00516599" w:rsidP="00C71CBF">
      <w:pPr>
        <w:pStyle w:val="ListParagraph"/>
        <w:numPr>
          <w:ilvl w:val="1"/>
          <w:numId w:val="5"/>
        </w:numPr>
        <w:rPr>
          <w:rFonts w:eastAsia="Times New Roman"/>
          <w:noProof/>
          <w:color w:val="000000"/>
          <w:spacing w:val="-3"/>
        </w:rPr>
      </w:pPr>
      <w:r>
        <w:rPr>
          <w:rFonts w:eastAsia="Times New Roman"/>
          <w:noProof/>
          <w:color w:val="000000"/>
          <w:spacing w:val="-3"/>
        </w:rPr>
        <w:t xml:space="preserve"> </w:t>
      </w:r>
      <w:r>
        <w:rPr>
          <w:rFonts w:eastAsia="Times New Roman"/>
          <w:noProof/>
          <w:color w:val="000000"/>
          <w:spacing w:val="-3"/>
        </w:rPr>
        <w:tab/>
      </w:r>
      <w:r w:rsidR="00C71CBF">
        <w:rPr>
          <w:rFonts w:eastAsia="Times New Roman"/>
          <w:noProof/>
          <w:color w:val="000000"/>
          <w:spacing w:val="-3"/>
        </w:rPr>
        <w:t>Webmaster</w:t>
      </w:r>
    </w:p>
    <w:p w14:paraId="13C23D38" w14:textId="45F1C2C3" w:rsidR="00C71CBF" w:rsidRDefault="00C71CBF" w:rsidP="00C71CBF">
      <w:pPr>
        <w:pStyle w:val="ListParagraph"/>
        <w:numPr>
          <w:ilvl w:val="2"/>
          <w:numId w:val="5"/>
        </w:numPr>
        <w:rPr>
          <w:rFonts w:eastAsia="Times New Roman"/>
          <w:noProof/>
          <w:color w:val="000000"/>
          <w:spacing w:val="-3"/>
        </w:rPr>
      </w:pPr>
      <w:r>
        <w:rPr>
          <w:rFonts w:eastAsia="Times New Roman"/>
          <w:noProof/>
          <w:color w:val="000000"/>
          <w:spacing w:val="-3"/>
        </w:rPr>
        <w:t>Keeps the EGC website current and accurate.</w:t>
      </w:r>
    </w:p>
    <w:p w14:paraId="03393D4F" w14:textId="5CED6BDC" w:rsidR="00C71CBF" w:rsidRDefault="00C71CBF" w:rsidP="00C71CBF">
      <w:pPr>
        <w:pStyle w:val="ListParagraph"/>
        <w:numPr>
          <w:ilvl w:val="2"/>
          <w:numId w:val="5"/>
        </w:numPr>
        <w:rPr>
          <w:rFonts w:eastAsia="Times New Roman"/>
          <w:noProof/>
          <w:color w:val="000000"/>
          <w:spacing w:val="-3"/>
        </w:rPr>
      </w:pPr>
      <w:r>
        <w:rPr>
          <w:rFonts w:eastAsia="Times New Roman"/>
          <w:noProof/>
          <w:color w:val="000000"/>
          <w:spacing w:val="-3"/>
        </w:rPr>
        <w:t>Communicates with EGC chairs and officers as needed.</w:t>
      </w:r>
    </w:p>
    <w:p w14:paraId="698113EF" w14:textId="199E6204" w:rsidR="00C71CBF" w:rsidRDefault="00C71CBF" w:rsidP="00C71CBF">
      <w:pPr>
        <w:pStyle w:val="ListParagraph"/>
        <w:numPr>
          <w:ilvl w:val="2"/>
          <w:numId w:val="5"/>
        </w:numPr>
        <w:rPr>
          <w:rFonts w:eastAsia="Times New Roman"/>
          <w:noProof/>
          <w:color w:val="000000"/>
          <w:spacing w:val="-3"/>
        </w:rPr>
      </w:pPr>
      <w:r>
        <w:rPr>
          <w:rFonts w:eastAsia="Times New Roman"/>
          <w:noProof/>
          <w:color w:val="000000"/>
          <w:spacing w:val="-3"/>
        </w:rPr>
        <w:t>Stores the EGC by-laws and Policies and Procedures and makes them available on the website.</w:t>
      </w:r>
    </w:p>
    <w:p w14:paraId="428F4AFF" w14:textId="4BA7A28D" w:rsidR="00516599" w:rsidRDefault="00516599" w:rsidP="00516599">
      <w:pPr>
        <w:pStyle w:val="ListParagraph"/>
        <w:numPr>
          <w:ilvl w:val="1"/>
          <w:numId w:val="5"/>
        </w:numPr>
        <w:rPr>
          <w:rFonts w:eastAsia="Times New Roman"/>
          <w:noProof/>
          <w:color w:val="000000"/>
          <w:spacing w:val="-3"/>
        </w:rPr>
      </w:pPr>
      <w:r>
        <w:rPr>
          <w:rFonts w:eastAsia="Times New Roman"/>
          <w:noProof/>
          <w:color w:val="000000"/>
          <w:spacing w:val="-3"/>
        </w:rPr>
        <w:tab/>
        <w:t>Trumpetvine Coordinator</w:t>
      </w:r>
      <w:r w:rsidR="00A327D3">
        <w:rPr>
          <w:rFonts w:eastAsia="Times New Roman"/>
          <w:noProof/>
          <w:color w:val="000000"/>
          <w:spacing w:val="-3"/>
        </w:rPr>
        <w:t xml:space="preserve"> (email group coordinator)</w:t>
      </w:r>
    </w:p>
    <w:p w14:paraId="7A7478D7" w14:textId="65093171" w:rsidR="00516599" w:rsidRDefault="00516599" w:rsidP="00516599">
      <w:pPr>
        <w:pStyle w:val="ListParagraph"/>
        <w:numPr>
          <w:ilvl w:val="2"/>
          <w:numId w:val="5"/>
        </w:numPr>
        <w:rPr>
          <w:rFonts w:eastAsia="Times New Roman"/>
          <w:noProof/>
          <w:color w:val="000000"/>
          <w:spacing w:val="-3"/>
        </w:rPr>
      </w:pPr>
      <w:r>
        <w:rPr>
          <w:rFonts w:eastAsia="Times New Roman"/>
          <w:noProof/>
          <w:color w:val="000000"/>
          <w:spacing w:val="-3"/>
        </w:rPr>
        <w:t>Manages the Trumpetvine Google group.</w:t>
      </w:r>
    </w:p>
    <w:p w14:paraId="5B263D44" w14:textId="0063FBE4" w:rsidR="00516599" w:rsidRDefault="00516599" w:rsidP="00516599">
      <w:pPr>
        <w:pStyle w:val="ListParagraph"/>
        <w:numPr>
          <w:ilvl w:val="2"/>
          <w:numId w:val="5"/>
        </w:numPr>
        <w:rPr>
          <w:rFonts w:eastAsia="Times New Roman"/>
          <w:noProof/>
          <w:color w:val="000000"/>
          <w:spacing w:val="-3"/>
        </w:rPr>
      </w:pPr>
      <w:r>
        <w:rPr>
          <w:rFonts w:eastAsia="Times New Roman"/>
          <w:noProof/>
          <w:color w:val="000000"/>
          <w:spacing w:val="-3"/>
        </w:rPr>
        <w:t>Invites new members to join Trumpetvine.</w:t>
      </w:r>
    </w:p>
    <w:p w14:paraId="16C3019E" w14:textId="57ECC196" w:rsidR="00516599" w:rsidRDefault="00516599" w:rsidP="00516599">
      <w:pPr>
        <w:pStyle w:val="ListParagraph"/>
        <w:numPr>
          <w:ilvl w:val="2"/>
          <w:numId w:val="5"/>
        </w:numPr>
        <w:rPr>
          <w:rFonts w:eastAsia="Times New Roman"/>
          <w:noProof/>
          <w:color w:val="000000"/>
          <w:spacing w:val="-3"/>
        </w:rPr>
      </w:pPr>
      <w:r>
        <w:rPr>
          <w:rFonts w:eastAsia="Times New Roman"/>
          <w:noProof/>
          <w:color w:val="000000"/>
          <w:spacing w:val="-3"/>
        </w:rPr>
        <w:t>Monitors Trumpetvine for inappropriate content</w:t>
      </w:r>
      <w:r w:rsidR="00473794">
        <w:rPr>
          <w:rFonts w:eastAsia="Times New Roman"/>
          <w:noProof/>
          <w:color w:val="000000"/>
          <w:spacing w:val="-3"/>
        </w:rPr>
        <w:t>, for example political messages. Trumpetvine is for communicating about the club, gardening and related activities.</w:t>
      </w:r>
    </w:p>
    <w:p w14:paraId="7E51BA39" w14:textId="77777777" w:rsidR="00516599" w:rsidRDefault="00516599" w:rsidP="00516599">
      <w:pPr>
        <w:pStyle w:val="ListParagraph"/>
        <w:numPr>
          <w:ilvl w:val="1"/>
          <w:numId w:val="5"/>
        </w:numPr>
        <w:rPr>
          <w:rFonts w:eastAsia="Times New Roman"/>
          <w:noProof/>
          <w:color w:val="000000"/>
          <w:spacing w:val="-3"/>
        </w:rPr>
      </w:pPr>
      <w:r>
        <w:rPr>
          <w:rFonts w:eastAsia="Times New Roman"/>
          <w:noProof/>
          <w:color w:val="000000"/>
          <w:spacing w:val="-3"/>
        </w:rPr>
        <w:t>Newsletter Editor</w:t>
      </w:r>
    </w:p>
    <w:p w14:paraId="3CA1FB5D" w14:textId="49D38B7F" w:rsidR="00516599" w:rsidRDefault="00516599" w:rsidP="00516599">
      <w:pPr>
        <w:pStyle w:val="ListParagraph"/>
        <w:numPr>
          <w:ilvl w:val="2"/>
          <w:numId w:val="5"/>
        </w:numPr>
        <w:rPr>
          <w:rFonts w:eastAsia="Times New Roman"/>
          <w:noProof/>
          <w:color w:val="000000"/>
          <w:spacing w:val="-3"/>
        </w:rPr>
      </w:pPr>
      <w:r>
        <w:rPr>
          <w:rFonts w:eastAsia="Times New Roman"/>
          <w:noProof/>
          <w:color w:val="000000"/>
          <w:spacing w:val="-3"/>
        </w:rPr>
        <w:t>Gathers information for publication in the EGC Newsletter.</w:t>
      </w:r>
    </w:p>
    <w:p w14:paraId="5C9B3881" w14:textId="7EDA66CB" w:rsidR="00516599" w:rsidRDefault="00516599" w:rsidP="00516599">
      <w:pPr>
        <w:pStyle w:val="ListParagraph"/>
        <w:numPr>
          <w:ilvl w:val="2"/>
          <w:numId w:val="5"/>
        </w:numPr>
        <w:rPr>
          <w:rFonts w:eastAsia="Times New Roman"/>
          <w:noProof/>
          <w:color w:val="000000"/>
          <w:spacing w:val="-3"/>
        </w:rPr>
      </w:pPr>
      <w:r>
        <w:rPr>
          <w:rFonts w:eastAsia="Times New Roman"/>
          <w:noProof/>
          <w:color w:val="000000"/>
          <w:spacing w:val="-3"/>
        </w:rPr>
        <w:t xml:space="preserve">Electronically publishes EGC Newsletter </w:t>
      </w:r>
      <w:r w:rsidR="008E3A52" w:rsidRPr="005F28F7">
        <w:rPr>
          <w:rFonts w:eastAsia="Times New Roman"/>
          <w:noProof/>
          <w:spacing w:val="-3"/>
        </w:rPr>
        <w:t xml:space="preserve">on the website </w:t>
      </w:r>
      <w:r>
        <w:rPr>
          <w:rFonts w:eastAsia="Times New Roman"/>
          <w:noProof/>
          <w:color w:val="000000"/>
          <w:spacing w:val="-3"/>
        </w:rPr>
        <w:t>and distributes to members.</w:t>
      </w:r>
    </w:p>
    <w:p w14:paraId="5B5A8268" w14:textId="0C497F73" w:rsidR="00516599" w:rsidRDefault="00473794" w:rsidP="00516599">
      <w:pPr>
        <w:pStyle w:val="ListParagraph"/>
        <w:numPr>
          <w:ilvl w:val="2"/>
          <w:numId w:val="5"/>
        </w:numPr>
        <w:rPr>
          <w:rFonts w:eastAsia="Times New Roman"/>
          <w:noProof/>
          <w:color w:val="000000"/>
          <w:spacing w:val="-3"/>
        </w:rPr>
      </w:pPr>
      <w:r>
        <w:rPr>
          <w:rFonts w:eastAsia="Times New Roman"/>
          <w:noProof/>
          <w:color w:val="000000"/>
          <w:spacing w:val="-3"/>
        </w:rPr>
        <w:t>Newsletter is published monthly.</w:t>
      </w:r>
    </w:p>
    <w:p w14:paraId="7AAB12ED" w14:textId="2E0341A5" w:rsidR="00473794" w:rsidRDefault="00473794" w:rsidP="00473794">
      <w:pPr>
        <w:pStyle w:val="ListParagraph"/>
        <w:numPr>
          <w:ilvl w:val="1"/>
          <w:numId w:val="5"/>
        </w:numPr>
        <w:rPr>
          <w:rFonts w:eastAsia="Times New Roman"/>
          <w:noProof/>
          <w:color w:val="000000"/>
          <w:spacing w:val="-3"/>
        </w:rPr>
      </w:pPr>
      <w:r>
        <w:rPr>
          <w:rFonts w:eastAsia="Times New Roman"/>
          <w:noProof/>
          <w:color w:val="000000"/>
          <w:spacing w:val="-3"/>
        </w:rPr>
        <w:t>Flower Therapy Coordinator(s)</w:t>
      </w:r>
    </w:p>
    <w:p w14:paraId="180CB796" w14:textId="1BA684E4" w:rsidR="00473794" w:rsidRDefault="00473794" w:rsidP="00473794">
      <w:pPr>
        <w:pStyle w:val="ListParagraph"/>
        <w:numPr>
          <w:ilvl w:val="2"/>
          <w:numId w:val="5"/>
        </w:numPr>
        <w:rPr>
          <w:rFonts w:eastAsia="Times New Roman"/>
          <w:noProof/>
          <w:color w:val="000000"/>
          <w:spacing w:val="-3"/>
        </w:rPr>
      </w:pPr>
      <w:r>
        <w:rPr>
          <w:rFonts w:eastAsia="Times New Roman"/>
          <w:noProof/>
          <w:color w:val="000000"/>
          <w:spacing w:val="-3"/>
        </w:rPr>
        <w:t xml:space="preserve">Procures flowers from donors, </w:t>
      </w:r>
      <w:r w:rsidRPr="00A327D3">
        <w:rPr>
          <w:rFonts w:eastAsia="Times New Roman"/>
          <w:noProof/>
          <w:spacing w:val="-3"/>
        </w:rPr>
        <w:t>provide</w:t>
      </w:r>
      <w:r w:rsidR="008E3A52" w:rsidRPr="00A327D3">
        <w:rPr>
          <w:rFonts w:eastAsia="Times New Roman"/>
          <w:noProof/>
          <w:spacing w:val="-3"/>
        </w:rPr>
        <w:t>s</w:t>
      </w:r>
      <w:r w:rsidRPr="00A327D3">
        <w:rPr>
          <w:rFonts w:eastAsia="Times New Roman"/>
          <w:noProof/>
          <w:spacing w:val="-3"/>
        </w:rPr>
        <w:t xml:space="preserve"> s</w:t>
      </w:r>
      <w:r>
        <w:rPr>
          <w:rFonts w:eastAsia="Times New Roman"/>
          <w:noProof/>
          <w:color w:val="000000"/>
          <w:spacing w:val="-3"/>
        </w:rPr>
        <w:t>upplies</w:t>
      </w:r>
      <w:r w:rsidR="00F0141A">
        <w:rPr>
          <w:rFonts w:eastAsia="Times New Roman"/>
          <w:noProof/>
          <w:color w:val="000000"/>
          <w:spacing w:val="-3"/>
        </w:rPr>
        <w:t>,</w:t>
      </w:r>
      <w:r>
        <w:rPr>
          <w:rFonts w:eastAsia="Times New Roman"/>
          <w:noProof/>
          <w:color w:val="000000"/>
          <w:spacing w:val="-3"/>
        </w:rPr>
        <w:t xml:space="preserve"> and organizes volunteers</w:t>
      </w:r>
      <w:r w:rsidR="00083612">
        <w:rPr>
          <w:rFonts w:eastAsia="Times New Roman"/>
          <w:noProof/>
          <w:color w:val="000000"/>
          <w:spacing w:val="-3"/>
        </w:rPr>
        <w:t xml:space="preserve"> for </w:t>
      </w:r>
      <w:r w:rsidR="00F0141A">
        <w:rPr>
          <w:rFonts w:eastAsia="Times New Roman"/>
          <w:noProof/>
          <w:color w:val="000000"/>
          <w:spacing w:val="-3"/>
        </w:rPr>
        <w:t>floral projects.</w:t>
      </w:r>
    </w:p>
    <w:p w14:paraId="0F53D56E" w14:textId="15415531" w:rsidR="00606E17" w:rsidRDefault="00606E17" w:rsidP="00473794">
      <w:pPr>
        <w:pStyle w:val="ListParagraph"/>
        <w:numPr>
          <w:ilvl w:val="2"/>
          <w:numId w:val="5"/>
        </w:numPr>
        <w:rPr>
          <w:rFonts w:eastAsia="Times New Roman"/>
          <w:noProof/>
          <w:color w:val="000000"/>
          <w:spacing w:val="-3"/>
        </w:rPr>
      </w:pPr>
      <w:r>
        <w:rPr>
          <w:rFonts w:eastAsia="Times New Roman"/>
          <w:noProof/>
          <w:color w:val="000000"/>
          <w:spacing w:val="-3"/>
        </w:rPr>
        <w:t>Oversees the Assisted Living Facility Flower Arranging Project</w:t>
      </w:r>
      <w:r w:rsidR="00F0141A">
        <w:rPr>
          <w:rFonts w:eastAsia="Times New Roman"/>
          <w:noProof/>
          <w:color w:val="000000"/>
          <w:spacing w:val="-3"/>
        </w:rPr>
        <w:t>.</w:t>
      </w:r>
    </w:p>
    <w:p w14:paraId="066E012F" w14:textId="1CBE8B23" w:rsidR="00F0141A" w:rsidRDefault="00F0141A" w:rsidP="00473794">
      <w:pPr>
        <w:pStyle w:val="ListParagraph"/>
        <w:numPr>
          <w:ilvl w:val="2"/>
          <w:numId w:val="5"/>
        </w:numPr>
        <w:rPr>
          <w:rFonts w:eastAsia="Times New Roman"/>
          <w:noProof/>
          <w:color w:val="000000"/>
          <w:spacing w:val="-3"/>
        </w:rPr>
      </w:pPr>
      <w:r>
        <w:rPr>
          <w:rFonts w:eastAsia="Times New Roman"/>
          <w:noProof/>
          <w:color w:val="000000"/>
          <w:spacing w:val="-3"/>
        </w:rPr>
        <w:t xml:space="preserve">Advises the Board about other possible floral projects. </w:t>
      </w:r>
    </w:p>
    <w:p w14:paraId="7A080102" w14:textId="38565B35" w:rsidR="00E443E3" w:rsidRPr="00F85100" w:rsidRDefault="00E443E3" w:rsidP="00E443E3">
      <w:pPr>
        <w:pStyle w:val="ListParagraph"/>
        <w:numPr>
          <w:ilvl w:val="1"/>
          <w:numId w:val="5"/>
        </w:numPr>
        <w:rPr>
          <w:rFonts w:eastAsia="Times New Roman"/>
          <w:noProof/>
          <w:spacing w:val="-3"/>
        </w:rPr>
      </w:pPr>
      <w:r w:rsidRPr="00F85100">
        <w:rPr>
          <w:rFonts w:eastAsia="Times New Roman"/>
          <w:noProof/>
          <w:spacing w:val="-3"/>
        </w:rPr>
        <w:t>Church Lia</w:t>
      </w:r>
      <w:r w:rsidR="00354609" w:rsidRPr="00F85100">
        <w:rPr>
          <w:rFonts w:eastAsia="Times New Roman"/>
          <w:noProof/>
          <w:spacing w:val="-3"/>
        </w:rPr>
        <w:t>is</w:t>
      </w:r>
      <w:r w:rsidRPr="00F85100">
        <w:rPr>
          <w:rFonts w:eastAsia="Times New Roman"/>
          <w:noProof/>
          <w:spacing w:val="-3"/>
        </w:rPr>
        <w:t>on</w:t>
      </w:r>
    </w:p>
    <w:p w14:paraId="2789E284" w14:textId="793C7289" w:rsidR="00E443E3" w:rsidRPr="00F85100" w:rsidRDefault="00E443E3" w:rsidP="00E443E3">
      <w:pPr>
        <w:pStyle w:val="ListParagraph"/>
        <w:numPr>
          <w:ilvl w:val="2"/>
          <w:numId w:val="5"/>
        </w:numPr>
        <w:rPr>
          <w:rFonts w:eastAsia="Times New Roman"/>
          <w:noProof/>
          <w:spacing w:val="-3"/>
        </w:rPr>
      </w:pPr>
      <w:r w:rsidRPr="00F85100">
        <w:rPr>
          <w:rFonts w:eastAsia="Times New Roman"/>
          <w:noProof/>
          <w:spacing w:val="-3"/>
        </w:rPr>
        <w:t xml:space="preserve">Makes arrangements for use of the Shepherd of the Valley </w:t>
      </w:r>
      <w:r w:rsidR="008D1735" w:rsidRPr="00F85100">
        <w:rPr>
          <w:rFonts w:eastAsia="Times New Roman"/>
          <w:noProof/>
          <w:spacing w:val="-3"/>
        </w:rPr>
        <w:t xml:space="preserve">Lutheran </w:t>
      </w:r>
      <w:r w:rsidRPr="00F85100">
        <w:rPr>
          <w:rFonts w:eastAsia="Times New Roman"/>
          <w:noProof/>
          <w:spacing w:val="-3"/>
        </w:rPr>
        <w:t>Church</w:t>
      </w:r>
    </w:p>
    <w:p w14:paraId="61052863" w14:textId="130FE25F" w:rsidR="00E443E3" w:rsidRDefault="00E443E3" w:rsidP="00E443E3">
      <w:pPr>
        <w:pStyle w:val="ListParagraph"/>
        <w:numPr>
          <w:ilvl w:val="2"/>
          <w:numId w:val="5"/>
        </w:numPr>
        <w:rPr>
          <w:rFonts w:eastAsia="Times New Roman"/>
          <w:noProof/>
          <w:spacing w:val="-3"/>
        </w:rPr>
      </w:pPr>
      <w:r w:rsidRPr="00F85100">
        <w:rPr>
          <w:rFonts w:eastAsia="Times New Roman"/>
          <w:noProof/>
          <w:spacing w:val="-3"/>
        </w:rPr>
        <w:t>Is responsible for the church key that has been loaned to the club.</w:t>
      </w:r>
    </w:p>
    <w:p w14:paraId="636C04E4" w14:textId="4F52FBFD" w:rsidR="00544D2E" w:rsidRDefault="00544D2E" w:rsidP="00544D2E">
      <w:pPr>
        <w:pStyle w:val="ListParagraph"/>
        <w:numPr>
          <w:ilvl w:val="1"/>
          <w:numId w:val="5"/>
        </w:numPr>
        <w:rPr>
          <w:rFonts w:eastAsia="Times New Roman"/>
          <w:noProof/>
          <w:spacing w:val="-3"/>
        </w:rPr>
      </w:pPr>
      <w:r>
        <w:rPr>
          <w:rFonts w:eastAsia="Times New Roman"/>
          <w:noProof/>
          <w:spacing w:val="-3"/>
        </w:rPr>
        <w:t>Corresponding Secretary</w:t>
      </w:r>
    </w:p>
    <w:p w14:paraId="3D99F4D9" w14:textId="22101F8C" w:rsidR="00544D2E" w:rsidRPr="00544D2E" w:rsidRDefault="00544D2E" w:rsidP="00544D2E">
      <w:pPr>
        <w:pStyle w:val="ListParagraph"/>
        <w:numPr>
          <w:ilvl w:val="2"/>
          <w:numId w:val="5"/>
        </w:numPr>
        <w:rPr>
          <w:rFonts w:eastAsia="Times New Roman"/>
          <w:noProof/>
          <w:spacing w:val="-3"/>
        </w:rPr>
      </w:pPr>
      <w:r w:rsidRPr="00544D2E">
        <w:rPr>
          <w:rFonts w:eastAsia="Times New Roman"/>
          <w:noProof/>
          <w:spacing w:val="-3"/>
        </w:rPr>
        <w:t>Conduct general correspondence of the EGC including thank you notes.</w:t>
      </w:r>
    </w:p>
    <w:p w14:paraId="7C92AD52" w14:textId="5D1A174A" w:rsidR="00544D2E" w:rsidRDefault="00544D2E" w:rsidP="00544D2E">
      <w:pPr>
        <w:pStyle w:val="ListParagraph"/>
        <w:numPr>
          <w:ilvl w:val="2"/>
          <w:numId w:val="5"/>
        </w:numPr>
        <w:rPr>
          <w:rFonts w:eastAsia="Times New Roman"/>
          <w:noProof/>
          <w:spacing w:val="-3"/>
        </w:rPr>
      </w:pPr>
      <w:r>
        <w:rPr>
          <w:rFonts w:eastAsia="Times New Roman"/>
          <w:noProof/>
          <w:spacing w:val="-3"/>
        </w:rPr>
        <w:t>Communicate with the president, tours chair, treasurer and program chair about needed correspondence.</w:t>
      </w:r>
    </w:p>
    <w:p w14:paraId="4CFC625A" w14:textId="63090323" w:rsidR="00544D2E" w:rsidRDefault="00544D2E" w:rsidP="00544D2E">
      <w:pPr>
        <w:pStyle w:val="ListParagraph"/>
        <w:numPr>
          <w:ilvl w:val="2"/>
          <w:numId w:val="5"/>
        </w:numPr>
        <w:rPr>
          <w:rFonts w:eastAsia="Times New Roman"/>
          <w:noProof/>
          <w:spacing w:val="-3"/>
        </w:rPr>
      </w:pPr>
      <w:r>
        <w:rPr>
          <w:rFonts w:eastAsia="Times New Roman"/>
          <w:noProof/>
          <w:spacing w:val="-3"/>
        </w:rPr>
        <w:t>Keep correspondence supplies.</w:t>
      </w:r>
    </w:p>
    <w:p w14:paraId="6BCA5444" w14:textId="4D9848BE" w:rsidR="00544D2E" w:rsidRDefault="00544D2E" w:rsidP="00544D2E">
      <w:pPr>
        <w:pStyle w:val="ListParagraph"/>
        <w:numPr>
          <w:ilvl w:val="1"/>
          <w:numId w:val="5"/>
        </w:numPr>
        <w:rPr>
          <w:rFonts w:eastAsia="Times New Roman"/>
          <w:noProof/>
          <w:spacing w:val="-3"/>
        </w:rPr>
      </w:pPr>
      <w:r>
        <w:rPr>
          <w:rFonts w:eastAsia="Times New Roman"/>
          <w:noProof/>
          <w:spacing w:val="-3"/>
        </w:rPr>
        <w:t>Website monitor(s)</w:t>
      </w:r>
    </w:p>
    <w:p w14:paraId="7014BE53" w14:textId="42B91D0F" w:rsidR="00544D2E" w:rsidRDefault="00544D2E" w:rsidP="00544D2E">
      <w:pPr>
        <w:pStyle w:val="ListParagraph"/>
        <w:numPr>
          <w:ilvl w:val="2"/>
          <w:numId w:val="5"/>
        </w:numPr>
        <w:rPr>
          <w:rFonts w:eastAsia="Times New Roman"/>
          <w:noProof/>
          <w:spacing w:val="-3"/>
        </w:rPr>
      </w:pPr>
      <w:r>
        <w:rPr>
          <w:rFonts w:eastAsia="Times New Roman"/>
          <w:noProof/>
          <w:spacing w:val="-3"/>
        </w:rPr>
        <w:t>Monitor website for needed updates</w:t>
      </w:r>
    </w:p>
    <w:p w14:paraId="2F2BE9E7" w14:textId="6528D343" w:rsidR="00544D2E" w:rsidRPr="00544D2E" w:rsidRDefault="00544D2E" w:rsidP="00544D2E">
      <w:pPr>
        <w:pStyle w:val="ListParagraph"/>
        <w:numPr>
          <w:ilvl w:val="2"/>
          <w:numId w:val="5"/>
        </w:numPr>
        <w:rPr>
          <w:rFonts w:eastAsia="Times New Roman"/>
          <w:noProof/>
          <w:spacing w:val="-3"/>
        </w:rPr>
      </w:pPr>
      <w:r>
        <w:rPr>
          <w:rFonts w:eastAsia="Times New Roman"/>
          <w:noProof/>
          <w:spacing w:val="-3"/>
        </w:rPr>
        <w:t>Communicate with webmaster about updates</w:t>
      </w:r>
    </w:p>
    <w:p w14:paraId="2559909B" w14:textId="4CA38F3E" w:rsidR="00516599" w:rsidRPr="001622E0" w:rsidRDefault="00516599" w:rsidP="00516599">
      <w:pPr>
        <w:pStyle w:val="ListParagraph"/>
        <w:ind w:left="1080"/>
        <w:rPr>
          <w:rFonts w:eastAsia="Times New Roman"/>
          <w:noProof/>
          <w:color w:val="FF0000"/>
          <w:spacing w:val="-3"/>
        </w:rPr>
      </w:pPr>
      <w:r w:rsidRPr="001622E0">
        <w:rPr>
          <w:rFonts w:eastAsia="Times New Roman"/>
          <w:noProof/>
          <w:color w:val="FF0000"/>
          <w:spacing w:val="-3"/>
        </w:rPr>
        <w:t xml:space="preserve">      </w:t>
      </w:r>
    </w:p>
    <w:p w14:paraId="07F54D56" w14:textId="582FF6F0" w:rsidR="00687372" w:rsidRDefault="00687372" w:rsidP="00687372">
      <w:pPr>
        <w:pStyle w:val="ListParagraph"/>
        <w:widowControl w:val="0"/>
        <w:numPr>
          <w:ilvl w:val="0"/>
          <w:numId w:val="5"/>
        </w:numPr>
        <w:kinsoku w:val="0"/>
        <w:autoSpaceDE w:val="0"/>
        <w:autoSpaceDN w:val="0"/>
        <w:adjustRightInd w:val="0"/>
      </w:pPr>
      <w:r>
        <w:t>Duties of Elected Officers</w:t>
      </w:r>
    </w:p>
    <w:p w14:paraId="3A6D8EE6" w14:textId="77777777" w:rsidR="00317404" w:rsidRDefault="00317404" w:rsidP="00317404">
      <w:pPr>
        <w:pStyle w:val="ListParagraph"/>
        <w:widowControl w:val="0"/>
        <w:numPr>
          <w:ilvl w:val="1"/>
          <w:numId w:val="5"/>
        </w:numPr>
        <w:kinsoku w:val="0"/>
        <w:autoSpaceDE w:val="0"/>
        <w:autoSpaceDN w:val="0"/>
        <w:adjustRightInd w:val="0"/>
      </w:pPr>
      <w:r>
        <w:t xml:space="preserve">The </w:t>
      </w:r>
      <w:r w:rsidR="00687372">
        <w:t>President</w:t>
      </w:r>
      <w:r>
        <w:t xml:space="preserve"> shall</w:t>
      </w:r>
    </w:p>
    <w:p w14:paraId="73FA7657" w14:textId="7529C7DA" w:rsidR="00317404" w:rsidRDefault="00317404" w:rsidP="00317404">
      <w:pPr>
        <w:pStyle w:val="ListParagraph"/>
        <w:widowControl w:val="0"/>
        <w:numPr>
          <w:ilvl w:val="2"/>
          <w:numId w:val="5"/>
        </w:numPr>
        <w:kinsoku w:val="0"/>
        <w:autoSpaceDE w:val="0"/>
        <w:autoSpaceDN w:val="0"/>
        <w:adjustRightInd w:val="0"/>
      </w:pPr>
      <w:r>
        <w:t xml:space="preserve">Preside at Board meeting to conduct the business of the </w:t>
      </w:r>
      <w:r w:rsidR="00761C8E">
        <w:t>EGC and</w:t>
      </w:r>
      <w:r>
        <w:t xml:space="preserve"> cast th</w:t>
      </w:r>
      <w:r w:rsidR="00284221">
        <w:t xml:space="preserve">e </w:t>
      </w:r>
      <w:r w:rsidR="00284221">
        <w:lastRenderedPageBreak/>
        <w:t>deciding vote in case of a tie.</w:t>
      </w:r>
    </w:p>
    <w:p w14:paraId="5EE4E84F" w14:textId="0709E9E8" w:rsidR="00761C8E" w:rsidRDefault="00761C8E" w:rsidP="00317404">
      <w:pPr>
        <w:pStyle w:val="ListParagraph"/>
        <w:widowControl w:val="0"/>
        <w:numPr>
          <w:ilvl w:val="2"/>
          <w:numId w:val="5"/>
        </w:numPr>
        <w:kinsoku w:val="0"/>
        <w:autoSpaceDE w:val="0"/>
        <w:autoSpaceDN w:val="0"/>
        <w:adjustRightInd w:val="0"/>
      </w:pPr>
      <w:r>
        <w:t xml:space="preserve">Provide other </w:t>
      </w:r>
      <w:r w:rsidR="00C77692">
        <w:t>B</w:t>
      </w:r>
      <w:r>
        <w:t xml:space="preserve">oard members with an agenda for the </w:t>
      </w:r>
      <w:r w:rsidR="00C77692">
        <w:t>B</w:t>
      </w:r>
      <w:r>
        <w:t xml:space="preserve">oard meetings at </w:t>
      </w:r>
      <w:r w:rsidRPr="005F28F7">
        <w:t xml:space="preserve">least </w:t>
      </w:r>
      <w:r w:rsidR="008E3A52" w:rsidRPr="005F28F7">
        <w:t>3 days</w:t>
      </w:r>
      <w:r w:rsidRPr="005F28F7">
        <w:t xml:space="preserve"> </w:t>
      </w:r>
      <w:r>
        <w:t>before the meetings</w:t>
      </w:r>
      <w:r w:rsidR="005F28F7">
        <w:t>.</w:t>
      </w:r>
    </w:p>
    <w:p w14:paraId="0F3669EE" w14:textId="19C81D9F" w:rsidR="00317404" w:rsidRDefault="00284221" w:rsidP="00317404">
      <w:pPr>
        <w:pStyle w:val="ListParagraph"/>
        <w:widowControl w:val="0"/>
        <w:numPr>
          <w:ilvl w:val="2"/>
          <w:numId w:val="5"/>
        </w:numPr>
        <w:kinsoku w:val="0"/>
        <w:autoSpaceDE w:val="0"/>
        <w:autoSpaceDN w:val="0"/>
        <w:adjustRightInd w:val="0"/>
      </w:pPr>
      <w:r>
        <w:t>Arrange for another person (usually the President-elect) at the regular meeting if the President cannot attend.</w:t>
      </w:r>
    </w:p>
    <w:p w14:paraId="2D2511AA" w14:textId="29D930D7" w:rsidR="00284221" w:rsidRDefault="00284221" w:rsidP="00317404">
      <w:pPr>
        <w:pStyle w:val="ListParagraph"/>
        <w:widowControl w:val="0"/>
        <w:numPr>
          <w:ilvl w:val="2"/>
          <w:numId w:val="5"/>
        </w:numPr>
        <w:kinsoku w:val="0"/>
        <w:autoSpaceDE w:val="0"/>
        <w:autoSpaceDN w:val="0"/>
        <w:adjustRightInd w:val="0"/>
      </w:pPr>
      <w:r>
        <w:t>Arrange for meeting places prior to the October meeting and for other meetings as needed.</w:t>
      </w:r>
    </w:p>
    <w:p w14:paraId="0C337390" w14:textId="52D6D85E" w:rsidR="00284221" w:rsidRDefault="00284221" w:rsidP="00317404">
      <w:pPr>
        <w:pStyle w:val="ListParagraph"/>
        <w:widowControl w:val="0"/>
        <w:numPr>
          <w:ilvl w:val="2"/>
          <w:numId w:val="5"/>
        </w:numPr>
        <w:kinsoku w:val="0"/>
        <w:autoSpaceDE w:val="0"/>
        <w:autoSpaceDN w:val="0"/>
        <w:adjustRightInd w:val="0"/>
      </w:pPr>
      <w:r>
        <w:t>Serve as ex-officio member of all committees except for the nominations committee.</w:t>
      </w:r>
    </w:p>
    <w:p w14:paraId="17377BB2" w14:textId="53DC8DF1" w:rsidR="00284221" w:rsidRDefault="00284221" w:rsidP="00317404">
      <w:pPr>
        <w:pStyle w:val="ListParagraph"/>
        <w:widowControl w:val="0"/>
        <w:numPr>
          <w:ilvl w:val="2"/>
          <w:numId w:val="5"/>
        </w:numPr>
        <w:kinsoku w:val="0"/>
        <w:autoSpaceDE w:val="0"/>
        <w:autoSpaceDN w:val="0"/>
        <w:adjustRightInd w:val="0"/>
      </w:pPr>
      <w:r>
        <w:t>Preside over election of officers in the spring.</w:t>
      </w:r>
    </w:p>
    <w:p w14:paraId="4F3E4A04" w14:textId="5B3FCF02" w:rsidR="00284221" w:rsidRDefault="00284221" w:rsidP="00317404">
      <w:pPr>
        <w:pStyle w:val="ListParagraph"/>
        <w:widowControl w:val="0"/>
        <w:numPr>
          <w:ilvl w:val="2"/>
          <w:numId w:val="5"/>
        </w:numPr>
        <w:kinsoku w:val="0"/>
        <w:autoSpaceDE w:val="0"/>
        <w:autoSpaceDN w:val="0"/>
        <w:adjustRightInd w:val="0"/>
      </w:pPr>
      <w:r>
        <w:t>Appoint EGC members to non-elective offices and committees</w:t>
      </w:r>
      <w:r w:rsidR="00656AD4">
        <w:t>.</w:t>
      </w:r>
    </w:p>
    <w:p w14:paraId="39F57477" w14:textId="5B5C1497" w:rsidR="00656AD4" w:rsidRDefault="00656AD4" w:rsidP="00317404">
      <w:pPr>
        <w:pStyle w:val="ListParagraph"/>
        <w:widowControl w:val="0"/>
        <w:numPr>
          <w:ilvl w:val="2"/>
          <w:numId w:val="5"/>
        </w:numPr>
        <w:kinsoku w:val="0"/>
        <w:autoSpaceDE w:val="0"/>
        <w:autoSpaceDN w:val="0"/>
        <w:adjustRightInd w:val="0"/>
      </w:pPr>
      <w:r>
        <w:t>Appoint a Grants Committee in October and ensure that the Executive Board sets a schedule for the grants process.</w:t>
      </w:r>
    </w:p>
    <w:p w14:paraId="58FF5AC1" w14:textId="007543D9" w:rsidR="00B974E3" w:rsidRDefault="005F28F7" w:rsidP="00317404">
      <w:pPr>
        <w:pStyle w:val="ListParagraph"/>
        <w:widowControl w:val="0"/>
        <w:numPr>
          <w:ilvl w:val="2"/>
          <w:numId w:val="5"/>
        </w:numPr>
        <w:kinsoku w:val="0"/>
        <w:autoSpaceDE w:val="0"/>
        <w:autoSpaceDN w:val="0"/>
        <w:adjustRightInd w:val="0"/>
      </w:pPr>
      <w:r>
        <w:t>Chair the Budget Committee and w</w:t>
      </w:r>
      <w:r w:rsidR="00656AD4">
        <w:t>ork closely with the Treasurer to develop the</w:t>
      </w:r>
      <w:r w:rsidR="00B27A1F">
        <w:t xml:space="preserve"> Annual EGC budget</w:t>
      </w:r>
      <w:r w:rsidR="00B974E3">
        <w:t xml:space="preserve">.  </w:t>
      </w:r>
    </w:p>
    <w:p w14:paraId="1335D14D" w14:textId="77777777" w:rsidR="00B27A1F" w:rsidRDefault="00B27A1F" w:rsidP="00317404">
      <w:pPr>
        <w:pStyle w:val="ListParagraph"/>
        <w:widowControl w:val="0"/>
        <w:numPr>
          <w:ilvl w:val="2"/>
          <w:numId w:val="5"/>
        </w:numPr>
        <w:kinsoku w:val="0"/>
        <w:autoSpaceDE w:val="0"/>
        <w:autoSpaceDN w:val="0"/>
        <w:adjustRightInd w:val="0"/>
      </w:pPr>
      <w:r>
        <w:t>Coordinate with Program Chair(s) so that meetings run smoothly.</w:t>
      </w:r>
    </w:p>
    <w:p w14:paraId="2BB9B74A" w14:textId="7E47D6A1" w:rsidR="00B27A1F" w:rsidRDefault="00B27A1F" w:rsidP="00317404">
      <w:pPr>
        <w:pStyle w:val="ListParagraph"/>
        <w:widowControl w:val="0"/>
        <w:numPr>
          <w:ilvl w:val="2"/>
          <w:numId w:val="5"/>
        </w:numPr>
        <w:kinsoku w:val="0"/>
        <w:autoSpaceDE w:val="0"/>
        <w:autoSpaceDN w:val="0"/>
        <w:adjustRightInd w:val="0"/>
      </w:pPr>
      <w:r>
        <w:t>Develop an agenda for each regular meeting</w:t>
      </w:r>
      <w:r w:rsidR="00761C8E">
        <w:t>.</w:t>
      </w:r>
    </w:p>
    <w:p w14:paraId="6E3C407F" w14:textId="21DE619C" w:rsidR="00B27A1F" w:rsidRDefault="00B27A1F" w:rsidP="00317404">
      <w:pPr>
        <w:pStyle w:val="ListParagraph"/>
        <w:widowControl w:val="0"/>
        <w:numPr>
          <w:ilvl w:val="2"/>
          <w:numId w:val="5"/>
        </w:numPr>
        <w:kinsoku w:val="0"/>
        <w:autoSpaceDE w:val="0"/>
        <w:autoSpaceDN w:val="0"/>
        <w:adjustRightInd w:val="0"/>
      </w:pPr>
      <w:r>
        <w:t xml:space="preserve">Run the Annual Business meeting in October including </w:t>
      </w:r>
      <w:r w:rsidR="00761C8E">
        <w:t xml:space="preserve">a financial report and an annual budget. </w:t>
      </w:r>
    </w:p>
    <w:p w14:paraId="6B537184" w14:textId="63C339C5" w:rsidR="00761C8E" w:rsidRDefault="00761C8E" w:rsidP="00317404">
      <w:pPr>
        <w:pStyle w:val="ListParagraph"/>
        <w:widowControl w:val="0"/>
        <w:numPr>
          <w:ilvl w:val="2"/>
          <w:numId w:val="5"/>
        </w:numPr>
        <w:kinsoku w:val="0"/>
        <w:autoSpaceDE w:val="0"/>
        <w:autoSpaceDN w:val="0"/>
        <w:adjustRightInd w:val="0"/>
      </w:pPr>
      <w:r>
        <w:t>Create Ad hoc committees as needed and appoint Chair(s) of said committees.</w:t>
      </w:r>
    </w:p>
    <w:p w14:paraId="768ECF1A" w14:textId="576E4DE2" w:rsidR="00656AD4" w:rsidRDefault="00656AD4" w:rsidP="00317404">
      <w:pPr>
        <w:pStyle w:val="ListParagraph"/>
        <w:widowControl w:val="0"/>
        <w:numPr>
          <w:ilvl w:val="2"/>
          <w:numId w:val="5"/>
        </w:numPr>
        <w:kinsoku w:val="0"/>
        <w:autoSpaceDE w:val="0"/>
        <w:autoSpaceDN w:val="0"/>
        <w:adjustRightInd w:val="0"/>
      </w:pPr>
      <w:r>
        <w:t xml:space="preserve"> </w:t>
      </w:r>
      <w:r w:rsidR="00761C8E">
        <w:t>Train and involve the President Elect for the following program year.</w:t>
      </w:r>
    </w:p>
    <w:p w14:paraId="3DAEABB2" w14:textId="49D41E3E" w:rsidR="00761C8E" w:rsidRDefault="00761C8E" w:rsidP="00317404">
      <w:pPr>
        <w:pStyle w:val="ListParagraph"/>
        <w:widowControl w:val="0"/>
        <w:numPr>
          <w:ilvl w:val="2"/>
          <w:numId w:val="5"/>
        </w:numPr>
        <w:kinsoku w:val="0"/>
        <w:autoSpaceDE w:val="0"/>
        <w:autoSpaceDN w:val="0"/>
        <w:adjustRightInd w:val="0"/>
      </w:pPr>
      <w:r>
        <w:t>Draft a President’s message for inclusion in the club website</w:t>
      </w:r>
    </w:p>
    <w:p w14:paraId="69990890" w14:textId="5A678887" w:rsidR="00761C8E" w:rsidRDefault="00761C8E" w:rsidP="00317404">
      <w:pPr>
        <w:pStyle w:val="ListParagraph"/>
        <w:widowControl w:val="0"/>
        <w:numPr>
          <w:ilvl w:val="2"/>
          <w:numId w:val="5"/>
        </w:numPr>
        <w:kinsoku w:val="0"/>
        <w:autoSpaceDE w:val="0"/>
        <w:autoSpaceDN w:val="0"/>
        <w:adjustRightInd w:val="0"/>
      </w:pPr>
      <w:r>
        <w:t>With the Treasurer, serve as a signatory on the EGC bank account(s).</w:t>
      </w:r>
    </w:p>
    <w:p w14:paraId="50ED7D42" w14:textId="13904A06" w:rsidR="00761C8E" w:rsidRDefault="00761C8E" w:rsidP="00317404">
      <w:pPr>
        <w:pStyle w:val="ListParagraph"/>
        <w:widowControl w:val="0"/>
        <w:numPr>
          <w:ilvl w:val="2"/>
          <w:numId w:val="5"/>
        </w:numPr>
        <w:kinsoku w:val="0"/>
        <w:autoSpaceDE w:val="0"/>
        <w:autoSpaceDN w:val="0"/>
        <w:adjustRightInd w:val="0"/>
      </w:pPr>
      <w:r>
        <w:t xml:space="preserve">Communicate with the membership via </w:t>
      </w:r>
      <w:proofErr w:type="spellStart"/>
      <w:r w:rsidR="00CF2B34">
        <w:t>T</w:t>
      </w:r>
      <w:r>
        <w:t>rumpetvine</w:t>
      </w:r>
      <w:proofErr w:type="spellEnd"/>
      <w:r w:rsidR="00276A9C">
        <w:t xml:space="preserve">, </w:t>
      </w:r>
      <w:r>
        <w:t>the newsletter</w:t>
      </w:r>
      <w:r w:rsidR="00276A9C">
        <w:t>, at</w:t>
      </w:r>
      <w:r w:rsidR="000859D6">
        <w:t xml:space="preserve"> </w:t>
      </w:r>
      <w:r w:rsidR="00276A9C">
        <w:t>meetings</w:t>
      </w:r>
      <w:r w:rsidR="00CF2B34">
        <w:t>,</w:t>
      </w:r>
      <w:r w:rsidR="00276A9C">
        <w:t xml:space="preserve"> and by other means</w:t>
      </w:r>
      <w:r>
        <w:t>.</w:t>
      </w:r>
    </w:p>
    <w:p w14:paraId="2B5626D6" w14:textId="0BE58081" w:rsidR="00C77692" w:rsidRDefault="00C77692" w:rsidP="00C77692">
      <w:pPr>
        <w:pStyle w:val="ListParagraph"/>
        <w:widowControl w:val="0"/>
        <w:numPr>
          <w:ilvl w:val="1"/>
          <w:numId w:val="5"/>
        </w:numPr>
        <w:kinsoku w:val="0"/>
        <w:autoSpaceDE w:val="0"/>
        <w:autoSpaceDN w:val="0"/>
        <w:adjustRightInd w:val="0"/>
      </w:pPr>
      <w:r>
        <w:t>The President</w:t>
      </w:r>
      <w:r w:rsidR="00C87603">
        <w:t>-</w:t>
      </w:r>
      <w:r>
        <w:t>Elect shall</w:t>
      </w:r>
    </w:p>
    <w:p w14:paraId="0C35ACC5" w14:textId="381B61F4" w:rsidR="00C77692" w:rsidRDefault="00C77692" w:rsidP="00C77692">
      <w:pPr>
        <w:pStyle w:val="ListParagraph"/>
        <w:widowControl w:val="0"/>
        <w:numPr>
          <w:ilvl w:val="2"/>
          <w:numId w:val="5"/>
        </w:numPr>
        <w:kinsoku w:val="0"/>
        <w:autoSpaceDE w:val="0"/>
        <w:autoSpaceDN w:val="0"/>
        <w:adjustRightInd w:val="0"/>
      </w:pPr>
      <w:r>
        <w:t>Attend/participate in Board meetings and be a voting member of the Board.</w:t>
      </w:r>
    </w:p>
    <w:p w14:paraId="7B6EF32E" w14:textId="26649E1F" w:rsidR="00C77692" w:rsidRDefault="00C77692" w:rsidP="00C77692">
      <w:pPr>
        <w:pStyle w:val="ListParagraph"/>
        <w:widowControl w:val="0"/>
        <w:numPr>
          <w:ilvl w:val="2"/>
          <w:numId w:val="5"/>
        </w:numPr>
        <w:kinsoku w:val="0"/>
        <w:autoSpaceDE w:val="0"/>
        <w:autoSpaceDN w:val="0"/>
        <w:adjustRightInd w:val="0"/>
      </w:pPr>
      <w:r>
        <w:t xml:space="preserve">Assist the </w:t>
      </w:r>
      <w:r w:rsidR="00E80301">
        <w:t>P</w:t>
      </w:r>
      <w:r>
        <w:t>resident in the performance of their duties.</w:t>
      </w:r>
    </w:p>
    <w:p w14:paraId="4B6E20B6" w14:textId="57C9952E" w:rsidR="00C77692" w:rsidRDefault="00C77692" w:rsidP="00C77692">
      <w:pPr>
        <w:pStyle w:val="ListParagraph"/>
        <w:widowControl w:val="0"/>
        <w:numPr>
          <w:ilvl w:val="2"/>
          <w:numId w:val="5"/>
        </w:numPr>
        <w:kinsoku w:val="0"/>
        <w:autoSpaceDE w:val="0"/>
        <w:autoSpaceDN w:val="0"/>
        <w:adjustRightInd w:val="0"/>
      </w:pPr>
      <w:r>
        <w:t xml:space="preserve">Assume all duties of the </w:t>
      </w:r>
      <w:r w:rsidR="00E80301">
        <w:t>P</w:t>
      </w:r>
      <w:r>
        <w:t>resident in their absence or inability.</w:t>
      </w:r>
    </w:p>
    <w:p w14:paraId="5905B485" w14:textId="01B8681C" w:rsidR="00C77692" w:rsidRDefault="00C77692" w:rsidP="00C77692">
      <w:pPr>
        <w:pStyle w:val="ListParagraph"/>
        <w:widowControl w:val="0"/>
        <w:numPr>
          <w:ilvl w:val="2"/>
          <w:numId w:val="5"/>
        </w:numPr>
        <w:kinsoku w:val="0"/>
        <w:autoSpaceDE w:val="0"/>
        <w:autoSpaceDN w:val="0"/>
        <w:adjustRightInd w:val="0"/>
      </w:pPr>
      <w:r>
        <w:t>Observe the role of, and train to become, the president the following year.</w:t>
      </w:r>
    </w:p>
    <w:p w14:paraId="1A7EA841" w14:textId="16495BD2" w:rsidR="00C77692" w:rsidRDefault="00C77692" w:rsidP="00C77692">
      <w:pPr>
        <w:pStyle w:val="ListParagraph"/>
        <w:widowControl w:val="0"/>
        <w:numPr>
          <w:ilvl w:val="2"/>
          <w:numId w:val="5"/>
        </w:numPr>
        <w:kinsoku w:val="0"/>
        <w:autoSpaceDE w:val="0"/>
        <w:autoSpaceDN w:val="0"/>
        <w:adjustRightInd w:val="0"/>
      </w:pPr>
      <w:r>
        <w:t>Assist president as requested with filling appointive positions.</w:t>
      </w:r>
    </w:p>
    <w:p w14:paraId="17544149" w14:textId="6F24E1E5" w:rsidR="00C77692" w:rsidRDefault="00C77692" w:rsidP="00C77692">
      <w:pPr>
        <w:pStyle w:val="ListParagraph"/>
        <w:widowControl w:val="0"/>
        <w:numPr>
          <w:ilvl w:val="2"/>
          <w:numId w:val="5"/>
        </w:numPr>
        <w:kinsoku w:val="0"/>
        <w:autoSpaceDE w:val="0"/>
        <w:autoSpaceDN w:val="0"/>
        <w:adjustRightInd w:val="0"/>
      </w:pPr>
      <w:r>
        <w:t>Determine in January if funds are available to fund a scholarship. If so, present to Executive Board for action.</w:t>
      </w:r>
    </w:p>
    <w:p w14:paraId="74FAFB36" w14:textId="79E544C1" w:rsidR="00C77692" w:rsidRDefault="00B02158" w:rsidP="00C77692">
      <w:pPr>
        <w:pStyle w:val="ListParagraph"/>
        <w:widowControl w:val="0"/>
        <w:numPr>
          <w:ilvl w:val="1"/>
          <w:numId w:val="5"/>
        </w:numPr>
        <w:kinsoku w:val="0"/>
        <w:autoSpaceDE w:val="0"/>
        <w:autoSpaceDN w:val="0"/>
        <w:adjustRightInd w:val="0"/>
      </w:pPr>
      <w:r>
        <w:t>The Secretary/Co-Secretary(s) shall</w:t>
      </w:r>
    </w:p>
    <w:p w14:paraId="6B8B90BA" w14:textId="389BFAA7" w:rsidR="00B02158" w:rsidRDefault="00B02158" w:rsidP="000859D6">
      <w:pPr>
        <w:pStyle w:val="ListParagraph"/>
        <w:widowControl w:val="0"/>
        <w:numPr>
          <w:ilvl w:val="2"/>
          <w:numId w:val="5"/>
        </w:numPr>
        <w:kinsoku w:val="0"/>
        <w:autoSpaceDE w:val="0"/>
        <w:autoSpaceDN w:val="0"/>
        <w:adjustRightInd w:val="0"/>
      </w:pPr>
      <w:r>
        <w:t>Attend</w:t>
      </w:r>
      <w:r w:rsidR="000859D6">
        <w:t>/participate in Board meetings. Each is a voting member of the Board.</w:t>
      </w:r>
    </w:p>
    <w:p w14:paraId="7500B15C" w14:textId="07BCDE77" w:rsidR="000859D6" w:rsidRDefault="000859D6" w:rsidP="000859D6">
      <w:pPr>
        <w:pStyle w:val="ListParagraph"/>
        <w:widowControl w:val="0"/>
        <w:numPr>
          <w:ilvl w:val="2"/>
          <w:numId w:val="5"/>
        </w:numPr>
        <w:kinsoku w:val="0"/>
        <w:autoSpaceDE w:val="0"/>
        <w:autoSpaceDN w:val="0"/>
        <w:adjustRightInd w:val="0"/>
      </w:pPr>
      <w:r>
        <w:t>Keep the minutes of all meetings of the EGC and Executive Board and ensure that the approved minutes are posted to the EGC website and/or newsletter.</w:t>
      </w:r>
    </w:p>
    <w:p w14:paraId="23EEAD8B" w14:textId="099696CC" w:rsidR="000859D6" w:rsidRPr="005F28F7" w:rsidRDefault="00F64593" w:rsidP="000859D6">
      <w:pPr>
        <w:pStyle w:val="ListParagraph"/>
        <w:widowControl w:val="0"/>
        <w:numPr>
          <w:ilvl w:val="2"/>
          <w:numId w:val="5"/>
        </w:numPr>
        <w:kinsoku w:val="0"/>
        <w:autoSpaceDE w:val="0"/>
        <w:autoSpaceDN w:val="0"/>
        <w:adjustRightInd w:val="0"/>
      </w:pPr>
      <w:r>
        <w:t xml:space="preserve">Conduct general correspondence of the EGC </w:t>
      </w:r>
      <w:r w:rsidR="00162D4A" w:rsidRPr="005F28F7">
        <w:t>including</w:t>
      </w:r>
      <w:r w:rsidRPr="005F28F7">
        <w:t xml:space="preserve"> thank-you notes</w:t>
      </w:r>
      <w:r w:rsidR="00162D4A" w:rsidRPr="005F28F7">
        <w:t xml:space="preserve"> to speakers.</w:t>
      </w:r>
    </w:p>
    <w:p w14:paraId="79819B6C" w14:textId="3622A027" w:rsidR="00F64593" w:rsidRDefault="00F64593" w:rsidP="000859D6">
      <w:pPr>
        <w:pStyle w:val="ListParagraph"/>
        <w:widowControl w:val="0"/>
        <w:numPr>
          <w:ilvl w:val="2"/>
          <w:numId w:val="5"/>
        </w:numPr>
        <w:kinsoku w:val="0"/>
        <w:autoSpaceDE w:val="0"/>
        <w:autoSpaceDN w:val="0"/>
        <w:adjustRightInd w:val="0"/>
      </w:pPr>
      <w:r>
        <w:t>Within ten days of the previous meeting, provide the minutes to the Executive Committee. Send regular meeting minutes to the newsletter editor.</w:t>
      </w:r>
    </w:p>
    <w:p w14:paraId="7BDA7509" w14:textId="61BB1A1E" w:rsidR="00F64593" w:rsidRDefault="00F64593" w:rsidP="000859D6">
      <w:pPr>
        <w:pStyle w:val="ListParagraph"/>
        <w:widowControl w:val="0"/>
        <w:numPr>
          <w:ilvl w:val="2"/>
          <w:numId w:val="5"/>
        </w:numPr>
        <w:kinsoku w:val="0"/>
        <w:autoSpaceDE w:val="0"/>
        <w:autoSpaceDN w:val="0"/>
        <w:adjustRightInd w:val="0"/>
      </w:pPr>
      <w:r>
        <w:t>Assume the duties of the President and the President Elect in the absence of both.</w:t>
      </w:r>
    </w:p>
    <w:p w14:paraId="61E5D4B4" w14:textId="1E5572AD" w:rsidR="00F64593" w:rsidRDefault="0079612F" w:rsidP="000859D6">
      <w:pPr>
        <w:pStyle w:val="ListParagraph"/>
        <w:widowControl w:val="0"/>
        <w:numPr>
          <w:ilvl w:val="2"/>
          <w:numId w:val="5"/>
        </w:numPr>
        <w:kinsoku w:val="0"/>
        <w:autoSpaceDE w:val="0"/>
        <w:autoSpaceDN w:val="0"/>
        <w:adjustRightInd w:val="0"/>
      </w:pPr>
      <w:r>
        <w:lastRenderedPageBreak/>
        <w:t>Maintain an archive of all past minutes for the history of the EGC.</w:t>
      </w:r>
    </w:p>
    <w:p w14:paraId="4F1D2333" w14:textId="6FF65F2A" w:rsidR="0079612F" w:rsidRDefault="0079612F" w:rsidP="000859D6">
      <w:pPr>
        <w:pStyle w:val="ListParagraph"/>
        <w:widowControl w:val="0"/>
        <w:numPr>
          <w:ilvl w:val="2"/>
          <w:numId w:val="5"/>
        </w:numPr>
        <w:kinsoku w:val="0"/>
        <w:autoSpaceDE w:val="0"/>
        <w:autoSpaceDN w:val="0"/>
        <w:adjustRightInd w:val="0"/>
      </w:pPr>
      <w:r>
        <w:t>Keep updated By-laws on file and ensure that current By-laws are posted to the EGC website.</w:t>
      </w:r>
    </w:p>
    <w:p w14:paraId="59ADCE89" w14:textId="7B1C36C6" w:rsidR="0079612F" w:rsidRDefault="006C65B1" w:rsidP="0079612F">
      <w:pPr>
        <w:pStyle w:val="ListParagraph"/>
        <w:widowControl w:val="0"/>
        <w:numPr>
          <w:ilvl w:val="1"/>
          <w:numId w:val="5"/>
        </w:numPr>
        <w:kinsoku w:val="0"/>
        <w:autoSpaceDE w:val="0"/>
        <w:autoSpaceDN w:val="0"/>
        <w:adjustRightInd w:val="0"/>
      </w:pPr>
      <w:r>
        <w:t>The Treasurer/Co-treasurer(s) shall:</w:t>
      </w:r>
    </w:p>
    <w:p w14:paraId="046E37EE" w14:textId="1F432E02" w:rsidR="006C65B1" w:rsidRDefault="006C65B1" w:rsidP="006C65B1">
      <w:pPr>
        <w:pStyle w:val="ListParagraph"/>
        <w:widowControl w:val="0"/>
        <w:numPr>
          <w:ilvl w:val="2"/>
          <w:numId w:val="5"/>
        </w:numPr>
        <w:kinsoku w:val="0"/>
        <w:autoSpaceDE w:val="0"/>
        <w:autoSpaceDN w:val="0"/>
        <w:adjustRightInd w:val="0"/>
      </w:pPr>
      <w:r>
        <w:t>Attend/participate in Board meetings. Each is a voting member of the Board.</w:t>
      </w:r>
    </w:p>
    <w:p w14:paraId="0EB7B722" w14:textId="5DEF73FA" w:rsidR="006C65B1" w:rsidRDefault="00850C94" w:rsidP="006C65B1">
      <w:pPr>
        <w:pStyle w:val="ListParagraph"/>
        <w:widowControl w:val="0"/>
        <w:numPr>
          <w:ilvl w:val="2"/>
          <w:numId w:val="5"/>
        </w:numPr>
        <w:kinsoku w:val="0"/>
        <w:autoSpaceDE w:val="0"/>
        <w:autoSpaceDN w:val="0"/>
        <w:adjustRightInd w:val="0"/>
      </w:pPr>
      <w:r>
        <w:t>Each serve as a signatory on the EGC bank account(s).</w:t>
      </w:r>
    </w:p>
    <w:p w14:paraId="46413422" w14:textId="118C1489" w:rsidR="00850C94" w:rsidRDefault="008F08B7" w:rsidP="006C65B1">
      <w:pPr>
        <w:pStyle w:val="ListParagraph"/>
        <w:widowControl w:val="0"/>
        <w:numPr>
          <w:ilvl w:val="2"/>
          <w:numId w:val="5"/>
        </w:numPr>
        <w:kinsoku w:val="0"/>
        <w:autoSpaceDE w:val="0"/>
        <w:autoSpaceDN w:val="0"/>
        <w:adjustRightInd w:val="0"/>
      </w:pPr>
      <w:r>
        <w:t>Be custodian of all funds of the EGC.</w:t>
      </w:r>
    </w:p>
    <w:p w14:paraId="45FC8072" w14:textId="750DF14C" w:rsidR="008F08B7" w:rsidRDefault="008F08B7" w:rsidP="008F08B7">
      <w:pPr>
        <w:pStyle w:val="ListParagraph"/>
        <w:widowControl w:val="0"/>
        <w:numPr>
          <w:ilvl w:val="3"/>
          <w:numId w:val="5"/>
        </w:numPr>
        <w:kinsoku w:val="0"/>
        <w:autoSpaceDE w:val="0"/>
        <w:autoSpaceDN w:val="0"/>
        <w:adjustRightInd w:val="0"/>
      </w:pPr>
      <w:r>
        <w:t xml:space="preserve">Pay all </w:t>
      </w:r>
      <w:r w:rsidR="0098501A">
        <w:t>approved bills/expenses.</w:t>
      </w:r>
    </w:p>
    <w:p w14:paraId="32EEE799" w14:textId="7DB962A0" w:rsidR="0098501A" w:rsidRDefault="0098501A" w:rsidP="008F08B7">
      <w:pPr>
        <w:pStyle w:val="ListParagraph"/>
        <w:widowControl w:val="0"/>
        <w:numPr>
          <w:ilvl w:val="3"/>
          <w:numId w:val="5"/>
        </w:numPr>
        <w:kinsoku w:val="0"/>
        <w:autoSpaceDE w:val="0"/>
        <w:autoSpaceDN w:val="0"/>
        <w:adjustRightInd w:val="0"/>
      </w:pPr>
      <w:r>
        <w:t>Collect all dues and program attendance fees.</w:t>
      </w:r>
    </w:p>
    <w:p w14:paraId="449683DB" w14:textId="72E0C6CE" w:rsidR="008F08B7" w:rsidRDefault="0098501A" w:rsidP="008F08B7">
      <w:pPr>
        <w:pStyle w:val="ListParagraph"/>
        <w:widowControl w:val="0"/>
        <w:numPr>
          <w:ilvl w:val="3"/>
          <w:numId w:val="5"/>
        </w:numPr>
        <w:kinsoku w:val="0"/>
        <w:autoSpaceDE w:val="0"/>
        <w:autoSpaceDN w:val="0"/>
        <w:adjustRightInd w:val="0"/>
      </w:pPr>
      <w:r>
        <w:t xml:space="preserve">Keep accurate financial records, which </w:t>
      </w:r>
      <w:proofErr w:type="gramStart"/>
      <w:r>
        <w:t>shall at all times</w:t>
      </w:r>
      <w:proofErr w:type="gramEnd"/>
      <w:r>
        <w:t xml:space="preserve"> be open to inspection.</w:t>
      </w:r>
    </w:p>
    <w:p w14:paraId="3437BD3B" w14:textId="3300B8B0" w:rsidR="0098501A" w:rsidRDefault="0098501A" w:rsidP="008F08B7">
      <w:pPr>
        <w:pStyle w:val="ListParagraph"/>
        <w:widowControl w:val="0"/>
        <w:numPr>
          <w:ilvl w:val="3"/>
          <w:numId w:val="5"/>
        </w:numPr>
        <w:kinsoku w:val="0"/>
        <w:autoSpaceDE w:val="0"/>
        <w:autoSpaceDN w:val="0"/>
        <w:adjustRightInd w:val="0"/>
      </w:pPr>
      <w:r>
        <w:t>Submit a monthly report at the board meetings of the EGC stating income, expenses, and current balance.</w:t>
      </w:r>
    </w:p>
    <w:p w14:paraId="336302EB" w14:textId="04ACB031" w:rsidR="0098501A" w:rsidRDefault="0098501A" w:rsidP="008F08B7">
      <w:pPr>
        <w:pStyle w:val="ListParagraph"/>
        <w:widowControl w:val="0"/>
        <w:numPr>
          <w:ilvl w:val="3"/>
          <w:numId w:val="5"/>
        </w:numPr>
        <w:kinsoku w:val="0"/>
        <w:autoSpaceDE w:val="0"/>
        <w:autoSpaceDN w:val="0"/>
        <w:adjustRightInd w:val="0"/>
      </w:pPr>
      <w:r>
        <w:t>Submit the same monthly report to the Newsletter editor for inclusion in the newsletter.</w:t>
      </w:r>
    </w:p>
    <w:p w14:paraId="6FF00012" w14:textId="61A4F5D4" w:rsidR="0098501A" w:rsidRDefault="0098501A" w:rsidP="008F08B7">
      <w:pPr>
        <w:pStyle w:val="ListParagraph"/>
        <w:widowControl w:val="0"/>
        <w:numPr>
          <w:ilvl w:val="3"/>
          <w:numId w:val="5"/>
        </w:numPr>
        <w:kinsoku w:val="0"/>
        <w:autoSpaceDE w:val="0"/>
        <w:autoSpaceDN w:val="0"/>
        <w:adjustRightInd w:val="0"/>
      </w:pPr>
      <w:r>
        <w:t>Perform or supervise money handling tasks at fundraising events.</w:t>
      </w:r>
    </w:p>
    <w:p w14:paraId="1077A314" w14:textId="3284E9CE" w:rsidR="0098501A" w:rsidRDefault="0098501A" w:rsidP="008F08B7">
      <w:pPr>
        <w:pStyle w:val="ListParagraph"/>
        <w:widowControl w:val="0"/>
        <w:numPr>
          <w:ilvl w:val="3"/>
          <w:numId w:val="5"/>
        </w:numPr>
        <w:kinsoku w:val="0"/>
        <w:autoSpaceDE w:val="0"/>
        <w:autoSpaceDN w:val="0"/>
        <w:adjustRightInd w:val="0"/>
      </w:pPr>
      <w:r>
        <w:t xml:space="preserve">Close the books as of June 30 and work closely with the President to develop the Annual EGC Budget, to ensure the process is complete prior to the Annual Business Meeting. </w:t>
      </w:r>
    </w:p>
    <w:p w14:paraId="300A5E0D" w14:textId="634898C7" w:rsidR="0098501A" w:rsidRDefault="0098501A" w:rsidP="008F08B7">
      <w:pPr>
        <w:pStyle w:val="ListParagraph"/>
        <w:widowControl w:val="0"/>
        <w:numPr>
          <w:ilvl w:val="3"/>
          <w:numId w:val="5"/>
        </w:numPr>
        <w:kinsoku w:val="0"/>
        <w:autoSpaceDE w:val="0"/>
        <w:autoSpaceDN w:val="0"/>
        <w:adjustRightInd w:val="0"/>
      </w:pPr>
      <w:r>
        <w:t>By</w:t>
      </w:r>
      <w:r w:rsidRPr="00162D4A">
        <w:t xml:space="preserve"> </w:t>
      </w:r>
      <w:r w:rsidR="00162D4A" w:rsidRPr="00162D4A">
        <w:t>July</w:t>
      </w:r>
      <w:r w:rsidRPr="00162D4A">
        <w:t xml:space="preserve"> </w:t>
      </w:r>
      <w:r>
        <w:t>1, work with incoming Officers to update the authorized signatories of the EGC bank account(s) for the new fiscal year.</w:t>
      </w:r>
      <w:r w:rsidR="00162D4A">
        <w:t xml:space="preserve">  </w:t>
      </w:r>
    </w:p>
    <w:p w14:paraId="203FACC8" w14:textId="3C6EC32D" w:rsidR="008F08B7" w:rsidRPr="005F28F7" w:rsidRDefault="00162D4A" w:rsidP="006C65B1">
      <w:pPr>
        <w:pStyle w:val="ListParagraph"/>
        <w:widowControl w:val="0"/>
        <w:numPr>
          <w:ilvl w:val="2"/>
          <w:numId w:val="5"/>
        </w:numPr>
        <w:kinsoku w:val="0"/>
        <w:autoSpaceDE w:val="0"/>
        <w:autoSpaceDN w:val="0"/>
        <w:adjustRightInd w:val="0"/>
      </w:pPr>
      <w:r w:rsidRPr="005F28F7">
        <w:t>Coordinate</w:t>
      </w:r>
      <w:r w:rsidR="00795B17" w:rsidRPr="005F28F7">
        <w:t xml:space="preserve"> with the Membership Chair to </w:t>
      </w:r>
      <w:r w:rsidR="00AD7416" w:rsidRPr="005F28F7">
        <w:t xml:space="preserve">provide data for </w:t>
      </w:r>
      <w:r w:rsidRPr="005F28F7">
        <w:t>the Membership file</w:t>
      </w:r>
      <w:r w:rsidR="00795B17" w:rsidRPr="005F28F7">
        <w:t xml:space="preserve"> </w:t>
      </w:r>
      <w:r w:rsidR="00AD7416" w:rsidRPr="005F28F7">
        <w:t>referenced in 6.2.1.</w:t>
      </w:r>
    </w:p>
    <w:p w14:paraId="3A4AB44B" w14:textId="78A9EABB" w:rsidR="00795B17" w:rsidRPr="005F28F7" w:rsidRDefault="00795B17" w:rsidP="006C65B1">
      <w:pPr>
        <w:pStyle w:val="ListParagraph"/>
        <w:widowControl w:val="0"/>
        <w:numPr>
          <w:ilvl w:val="2"/>
          <w:numId w:val="5"/>
        </w:numPr>
        <w:kinsoku w:val="0"/>
        <w:autoSpaceDE w:val="0"/>
        <w:autoSpaceDN w:val="0"/>
        <w:adjustRightInd w:val="0"/>
      </w:pPr>
      <w:r w:rsidRPr="005F28F7">
        <w:t>Provide updated</w:t>
      </w:r>
      <w:r w:rsidR="00AD7416" w:rsidRPr="005F28F7">
        <w:t xml:space="preserve"> Treasury</w:t>
      </w:r>
      <w:r w:rsidRPr="005F28F7">
        <w:t xml:space="preserve"> information to the Membership Chair, President, Newsletter Editor, </w:t>
      </w:r>
      <w:proofErr w:type="spellStart"/>
      <w:r w:rsidRPr="005F28F7">
        <w:t>Trumpetvine</w:t>
      </w:r>
      <w:proofErr w:type="spellEnd"/>
      <w:r w:rsidRPr="005F28F7">
        <w:t xml:space="preserve"> Coordinator, and Webmaster as needed.</w:t>
      </w:r>
    </w:p>
    <w:p w14:paraId="64568A59" w14:textId="628A01EB" w:rsidR="00795B17" w:rsidRPr="005F28F7" w:rsidRDefault="00795B17" w:rsidP="006C65B1">
      <w:pPr>
        <w:pStyle w:val="ListParagraph"/>
        <w:widowControl w:val="0"/>
        <w:numPr>
          <w:ilvl w:val="2"/>
          <w:numId w:val="5"/>
        </w:numPr>
        <w:kinsoku w:val="0"/>
        <w:autoSpaceDE w:val="0"/>
        <w:autoSpaceDN w:val="0"/>
        <w:adjustRightInd w:val="0"/>
      </w:pPr>
      <w:r w:rsidRPr="005F28F7">
        <w:t>Pay required dues to The Oregon State Federation of Garden Clubs, Inc.</w:t>
      </w:r>
      <w:r w:rsidR="009B328C" w:rsidRPr="005F28F7">
        <w:t xml:space="preserve"> </w:t>
      </w:r>
      <w:r w:rsidR="00F0141A" w:rsidRPr="005F28F7">
        <w:t>and the Santiam District</w:t>
      </w:r>
      <w:r w:rsidRPr="005F28F7">
        <w:t xml:space="preserve"> </w:t>
      </w:r>
      <w:r w:rsidR="00AD7416" w:rsidRPr="005F28F7">
        <w:t>between July 1 and September 30.</w:t>
      </w:r>
    </w:p>
    <w:p w14:paraId="647BDF94" w14:textId="2EDE6247" w:rsidR="00795B17" w:rsidRPr="005F28F7" w:rsidRDefault="00795B17" w:rsidP="006C65B1">
      <w:pPr>
        <w:pStyle w:val="ListParagraph"/>
        <w:widowControl w:val="0"/>
        <w:numPr>
          <w:ilvl w:val="2"/>
          <w:numId w:val="5"/>
        </w:numPr>
        <w:kinsoku w:val="0"/>
        <w:autoSpaceDE w:val="0"/>
        <w:autoSpaceDN w:val="0"/>
        <w:adjustRightInd w:val="0"/>
      </w:pPr>
      <w:r w:rsidRPr="005F28F7">
        <w:t xml:space="preserve">File Form 990-N before </w:t>
      </w:r>
      <w:r w:rsidR="009B328C" w:rsidRPr="005F28F7">
        <w:t>November</w:t>
      </w:r>
      <w:r w:rsidRPr="005F28F7">
        <w:t xml:space="preserve"> 15 to the IRS electronically (E-Postcard).</w:t>
      </w:r>
    </w:p>
    <w:p w14:paraId="2E999F21" w14:textId="3F90BBA5" w:rsidR="00795B17" w:rsidRPr="005F28F7" w:rsidRDefault="00795B17" w:rsidP="006C65B1">
      <w:pPr>
        <w:pStyle w:val="ListParagraph"/>
        <w:widowControl w:val="0"/>
        <w:numPr>
          <w:ilvl w:val="2"/>
          <w:numId w:val="5"/>
        </w:numPr>
        <w:kinsoku w:val="0"/>
        <w:autoSpaceDE w:val="0"/>
        <w:autoSpaceDN w:val="0"/>
        <w:adjustRightInd w:val="0"/>
      </w:pPr>
      <w:r w:rsidRPr="005F28F7">
        <w:t xml:space="preserve">Submit Form CT-12 (for Oregon </w:t>
      </w:r>
      <w:r w:rsidR="009B328C" w:rsidRPr="005F28F7">
        <w:t>Charities</w:t>
      </w:r>
      <w:r w:rsidRPr="005F28F7">
        <w:t xml:space="preserve">) to Charitable Activities Section of the Oregon Department of Justice by </w:t>
      </w:r>
      <w:r w:rsidR="009B328C" w:rsidRPr="005F28F7">
        <w:t xml:space="preserve">November </w:t>
      </w:r>
      <w:r w:rsidRPr="005F28F7">
        <w:t>15. Include the appropriate fee.</w:t>
      </w:r>
    </w:p>
    <w:p w14:paraId="2E7B7DFD" w14:textId="19D40955" w:rsidR="009B328C" w:rsidRPr="005F28F7" w:rsidRDefault="009B328C" w:rsidP="006C65B1">
      <w:pPr>
        <w:pStyle w:val="ListParagraph"/>
        <w:widowControl w:val="0"/>
        <w:numPr>
          <w:ilvl w:val="2"/>
          <w:numId w:val="5"/>
        </w:numPr>
        <w:kinsoku w:val="0"/>
        <w:autoSpaceDE w:val="0"/>
        <w:autoSpaceDN w:val="0"/>
        <w:adjustRightInd w:val="0"/>
      </w:pPr>
      <w:r w:rsidRPr="005F28F7">
        <w:t>File the Annual Report with the Oregon Secretary of State, Corporation Division, before March 26 and pay the required fee.</w:t>
      </w:r>
    </w:p>
    <w:p w14:paraId="258FBBB8" w14:textId="27A50819" w:rsidR="00795B17" w:rsidRDefault="00745225" w:rsidP="00795B17">
      <w:pPr>
        <w:pStyle w:val="ListParagraph"/>
        <w:widowControl w:val="0"/>
        <w:numPr>
          <w:ilvl w:val="1"/>
          <w:numId w:val="5"/>
        </w:numPr>
        <w:kinsoku w:val="0"/>
        <w:autoSpaceDE w:val="0"/>
        <w:autoSpaceDN w:val="0"/>
        <w:adjustRightInd w:val="0"/>
      </w:pPr>
      <w:r>
        <w:t>A</w:t>
      </w:r>
      <w:r w:rsidR="00795B17">
        <w:t xml:space="preserve"> </w:t>
      </w:r>
      <w:r>
        <w:t>Member at Large shall</w:t>
      </w:r>
    </w:p>
    <w:p w14:paraId="65DBC191" w14:textId="403C86EB" w:rsidR="00745225" w:rsidRDefault="00745225" w:rsidP="00745225">
      <w:pPr>
        <w:pStyle w:val="ListParagraph"/>
        <w:widowControl w:val="0"/>
        <w:numPr>
          <w:ilvl w:val="2"/>
          <w:numId w:val="5"/>
        </w:numPr>
        <w:kinsoku w:val="0"/>
        <w:autoSpaceDE w:val="0"/>
        <w:autoSpaceDN w:val="0"/>
        <w:adjustRightInd w:val="0"/>
      </w:pPr>
      <w:r>
        <w:t>Attend/participate in Board meetings and be a voting member of the Board</w:t>
      </w:r>
    </w:p>
    <w:p w14:paraId="55768E43" w14:textId="57F1FC4D" w:rsidR="00745225" w:rsidRDefault="00745225" w:rsidP="00745225">
      <w:pPr>
        <w:pStyle w:val="ListParagraph"/>
        <w:widowControl w:val="0"/>
        <w:numPr>
          <w:ilvl w:val="2"/>
          <w:numId w:val="5"/>
        </w:numPr>
        <w:kinsoku w:val="0"/>
        <w:autoSpaceDE w:val="0"/>
        <w:autoSpaceDN w:val="0"/>
        <w:adjustRightInd w:val="0"/>
      </w:pPr>
      <w:r>
        <w:t>Work with the Board and President to complete the club’s goals for the year.</w:t>
      </w:r>
    </w:p>
    <w:p w14:paraId="7969046A" w14:textId="7BB98F65" w:rsidR="00745225" w:rsidRDefault="00771387" w:rsidP="00745225">
      <w:pPr>
        <w:pStyle w:val="ListParagraph"/>
        <w:widowControl w:val="0"/>
        <w:numPr>
          <w:ilvl w:val="0"/>
          <w:numId w:val="5"/>
        </w:numPr>
        <w:kinsoku w:val="0"/>
        <w:autoSpaceDE w:val="0"/>
        <w:autoSpaceDN w:val="0"/>
        <w:adjustRightInd w:val="0"/>
      </w:pPr>
      <w:r>
        <w:t>The Executive Board may revise t</w:t>
      </w:r>
      <w:r w:rsidR="00745225">
        <w:t>he EGC’s Policies and Procedures with a majority vote where a quorum is present.</w:t>
      </w:r>
    </w:p>
    <w:p w14:paraId="728FEF24" w14:textId="296490C2" w:rsidR="00566E30" w:rsidRDefault="00566E30">
      <w:r>
        <w:br w:type="page"/>
      </w:r>
    </w:p>
    <w:p w14:paraId="70CE233F" w14:textId="53D2DFCF" w:rsidR="00566E30" w:rsidRPr="00566E30" w:rsidRDefault="00566E30" w:rsidP="00566E30">
      <w:pPr>
        <w:widowControl w:val="0"/>
        <w:kinsoku w:val="0"/>
        <w:autoSpaceDE w:val="0"/>
        <w:autoSpaceDN w:val="0"/>
        <w:adjustRightInd w:val="0"/>
        <w:jc w:val="center"/>
        <w:rPr>
          <w:sz w:val="28"/>
          <w:szCs w:val="28"/>
        </w:rPr>
      </w:pPr>
      <w:r w:rsidRPr="00566E30">
        <w:rPr>
          <w:sz w:val="28"/>
          <w:szCs w:val="28"/>
        </w:rPr>
        <w:lastRenderedPageBreak/>
        <w:t>Appendix</w:t>
      </w:r>
      <w:r>
        <w:rPr>
          <w:sz w:val="28"/>
          <w:szCs w:val="28"/>
        </w:rPr>
        <w:t xml:space="preserve"> - </w:t>
      </w:r>
      <w:r w:rsidRPr="00566E30">
        <w:rPr>
          <w:sz w:val="28"/>
          <w:szCs w:val="28"/>
        </w:rPr>
        <w:t>Treasurer’s Schedule</w:t>
      </w:r>
    </w:p>
    <w:p w14:paraId="49727D9E" w14:textId="4849F735" w:rsidR="00566E30" w:rsidRDefault="00566E30" w:rsidP="00566E30">
      <w:pPr>
        <w:widowControl w:val="0"/>
        <w:kinsoku w:val="0"/>
        <w:autoSpaceDE w:val="0"/>
        <w:autoSpaceDN w:val="0"/>
        <w:adjustRightInd w:val="0"/>
      </w:pPr>
    </w:p>
    <w:tbl>
      <w:tblPr>
        <w:tblStyle w:val="TableGrid"/>
        <w:tblW w:w="9805" w:type="dxa"/>
        <w:tblLook w:val="0480" w:firstRow="0" w:lastRow="0" w:firstColumn="1" w:lastColumn="0" w:noHBand="0" w:noVBand="1"/>
      </w:tblPr>
      <w:tblGrid>
        <w:gridCol w:w="1345"/>
        <w:gridCol w:w="8460"/>
      </w:tblGrid>
      <w:tr w:rsidR="00566E30" w:rsidRPr="003F1046" w14:paraId="41558742" w14:textId="77777777" w:rsidTr="007A2704">
        <w:tc>
          <w:tcPr>
            <w:tcW w:w="1345" w:type="dxa"/>
          </w:tcPr>
          <w:p w14:paraId="2C56AD9A" w14:textId="77777777" w:rsidR="00566E30" w:rsidRPr="003F1046" w:rsidRDefault="00566E30" w:rsidP="007A2704">
            <w:pPr>
              <w:rPr>
                <w:sz w:val="22"/>
              </w:rPr>
            </w:pPr>
            <w:r w:rsidRPr="003F1046">
              <w:rPr>
                <w:sz w:val="22"/>
              </w:rPr>
              <w:t>January</w:t>
            </w:r>
          </w:p>
        </w:tc>
        <w:tc>
          <w:tcPr>
            <w:tcW w:w="8460" w:type="dxa"/>
          </w:tcPr>
          <w:p w14:paraId="144EB7A7" w14:textId="77777777" w:rsidR="00566E30" w:rsidRPr="003F1046" w:rsidRDefault="00566E30" w:rsidP="00566E30">
            <w:pPr>
              <w:pStyle w:val="ListParagraph"/>
              <w:numPr>
                <w:ilvl w:val="0"/>
                <w:numId w:val="6"/>
              </w:numPr>
              <w:rPr>
                <w:sz w:val="22"/>
              </w:rPr>
            </w:pPr>
            <w:r w:rsidRPr="004E3BD1">
              <w:rPr>
                <w:b/>
                <w:bCs/>
                <w:sz w:val="22"/>
              </w:rPr>
              <w:t>PO Box annual rental payment due</w:t>
            </w:r>
            <w:r w:rsidRPr="003F1046">
              <w:rPr>
                <w:sz w:val="22"/>
              </w:rPr>
              <w:t xml:space="preserve"> before Jan 31; </w:t>
            </w:r>
            <w:r>
              <w:rPr>
                <w:sz w:val="22"/>
              </w:rPr>
              <w:t>invoice to</w:t>
            </w:r>
            <w:r w:rsidRPr="003F1046">
              <w:rPr>
                <w:sz w:val="22"/>
              </w:rPr>
              <w:t xml:space="preserve"> </w:t>
            </w:r>
            <w:r>
              <w:rPr>
                <w:sz w:val="22"/>
              </w:rPr>
              <w:t>P.O. B</w:t>
            </w:r>
            <w:r w:rsidRPr="003F1046">
              <w:rPr>
                <w:sz w:val="22"/>
              </w:rPr>
              <w:t>ox</w:t>
            </w:r>
            <w:r>
              <w:rPr>
                <w:sz w:val="22"/>
              </w:rPr>
              <w:t xml:space="preserve"> 315</w:t>
            </w:r>
          </w:p>
          <w:p w14:paraId="2AE838D1" w14:textId="77777777" w:rsidR="00566E30" w:rsidRPr="003F1046" w:rsidRDefault="00566E30" w:rsidP="00566E30">
            <w:pPr>
              <w:pStyle w:val="ListParagraph"/>
              <w:numPr>
                <w:ilvl w:val="0"/>
                <w:numId w:val="6"/>
              </w:numPr>
              <w:rPr>
                <w:sz w:val="22"/>
              </w:rPr>
            </w:pPr>
            <w:r>
              <w:rPr>
                <w:sz w:val="22"/>
              </w:rPr>
              <w:t xml:space="preserve">Continue </w:t>
            </w:r>
            <w:r w:rsidRPr="003F1046">
              <w:rPr>
                <w:sz w:val="22"/>
              </w:rPr>
              <w:t xml:space="preserve">collecting </w:t>
            </w:r>
            <w:r>
              <w:rPr>
                <w:sz w:val="22"/>
              </w:rPr>
              <w:t xml:space="preserve">Annual </w:t>
            </w:r>
            <w:r w:rsidRPr="003F1046">
              <w:rPr>
                <w:sz w:val="22"/>
              </w:rPr>
              <w:t>Dues</w:t>
            </w:r>
            <w:r>
              <w:rPr>
                <w:sz w:val="22"/>
              </w:rPr>
              <w:t>.</w:t>
            </w:r>
          </w:p>
          <w:p w14:paraId="29D877C7" w14:textId="77777777" w:rsidR="00566E30" w:rsidRPr="003F1046" w:rsidRDefault="00566E30" w:rsidP="00566E30">
            <w:pPr>
              <w:pStyle w:val="ListParagraph"/>
              <w:numPr>
                <w:ilvl w:val="0"/>
                <w:numId w:val="6"/>
              </w:numPr>
              <w:rPr>
                <w:sz w:val="22"/>
              </w:rPr>
            </w:pPr>
            <w:r>
              <w:rPr>
                <w:sz w:val="22"/>
              </w:rPr>
              <w:t xml:space="preserve">Send monthly </w:t>
            </w:r>
            <w:r w:rsidRPr="003F1046">
              <w:rPr>
                <w:sz w:val="22"/>
              </w:rPr>
              <w:t>Treasurer Report for newsletter</w:t>
            </w:r>
            <w:r>
              <w:rPr>
                <w:sz w:val="22"/>
              </w:rPr>
              <w:t xml:space="preserve"> and EGC Board meeting</w:t>
            </w:r>
          </w:p>
          <w:p w14:paraId="7077DC91" w14:textId="77777777" w:rsidR="00566E30" w:rsidRPr="003F1046" w:rsidRDefault="00566E30" w:rsidP="00566E30">
            <w:pPr>
              <w:pStyle w:val="ListParagraph"/>
              <w:numPr>
                <w:ilvl w:val="0"/>
                <w:numId w:val="6"/>
              </w:numPr>
              <w:rPr>
                <w:sz w:val="22"/>
              </w:rPr>
            </w:pPr>
            <w:r>
              <w:rPr>
                <w:sz w:val="22"/>
              </w:rPr>
              <w:t>Balance OSCU checking account.  Update Balance spreadsheet.</w:t>
            </w:r>
          </w:p>
        </w:tc>
      </w:tr>
      <w:tr w:rsidR="00566E30" w:rsidRPr="003F1046" w14:paraId="76240FD5" w14:textId="77777777" w:rsidTr="007A2704">
        <w:tc>
          <w:tcPr>
            <w:tcW w:w="1345" w:type="dxa"/>
          </w:tcPr>
          <w:p w14:paraId="0932CE10" w14:textId="77777777" w:rsidR="00566E30" w:rsidRPr="003F1046" w:rsidRDefault="00566E30" w:rsidP="007A2704">
            <w:pPr>
              <w:rPr>
                <w:sz w:val="22"/>
              </w:rPr>
            </w:pPr>
            <w:r w:rsidRPr="003F1046">
              <w:rPr>
                <w:sz w:val="22"/>
              </w:rPr>
              <w:t>February</w:t>
            </w:r>
          </w:p>
        </w:tc>
        <w:tc>
          <w:tcPr>
            <w:tcW w:w="8460" w:type="dxa"/>
          </w:tcPr>
          <w:p w14:paraId="7D18028B" w14:textId="77777777" w:rsidR="00566E30" w:rsidRPr="00FE70A7" w:rsidRDefault="00566E30" w:rsidP="00566E30">
            <w:pPr>
              <w:pStyle w:val="ListParagraph"/>
              <w:numPr>
                <w:ilvl w:val="0"/>
                <w:numId w:val="6"/>
              </w:numPr>
              <w:rPr>
                <w:b/>
                <w:bCs/>
                <w:sz w:val="22"/>
              </w:rPr>
            </w:pPr>
            <w:r w:rsidRPr="00FE70A7">
              <w:rPr>
                <w:b/>
                <w:bCs/>
                <w:sz w:val="22"/>
              </w:rPr>
              <w:t xml:space="preserve">File Annual Report to Secretary of State, Corporation Division, and pay annual fee by March 26.  </w:t>
            </w:r>
            <w:r w:rsidRPr="00E60669">
              <w:rPr>
                <w:sz w:val="22"/>
              </w:rPr>
              <w:t>A statement will be mailed.</w:t>
            </w:r>
          </w:p>
          <w:p w14:paraId="1D267A52" w14:textId="77777777" w:rsidR="00566E30" w:rsidRPr="003F1046" w:rsidRDefault="00566E30" w:rsidP="00566E30">
            <w:pPr>
              <w:pStyle w:val="ListParagraph"/>
              <w:numPr>
                <w:ilvl w:val="0"/>
                <w:numId w:val="6"/>
              </w:numPr>
              <w:rPr>
                <w:sz w:val="22"/>
              </w:rPr>
            </w:pPr>
            <w:r>
              <w:rPr>
                <w:sz w:val="22"/>
              </w:rPr>
              <w:t>Continue c</w:t>
            </w:r>
            <w:r w:rsidRPr="003F1046">
              <w:rPr>
                <w:sz w:val="22"/>
              </w:rPr>
              <w:t>ollect</w:t>
            </w:r>
            <w:r>
              <w:rPr>
                <w:sz w:val="22"/>
              </w:rPr>
              <w:t>ing</w:t>
            </w:r>
            <w:r w:rsidRPr="003F1046">
              <w:rPr>
                <w:sz w:val="22"/>
              </w:rPr>
              <w:t xml:space="preserve"> </w:t>
            </w:r>
            <w:r>
              <w:rPr>
                <w:sz w:val="22"/>
              </w:rPr>
              <w:t xml:space="preserve">Annual </w:t>
            </w:r>
            <w:r w:rsidRPr="003F1046">
              <w:rPr>
                <w:sz w:val="22"/>
              </w:rPr>
              <w:t>Dues</w:t>
            </w:r>
          </w:p>
          <w:p w14:paraId="682F5DF3" w14:textId="77777777" w:rsidR="00566E30" w:rsidRPr="003F1046" w:rsidRDefault="00566E30" w:rsidP="00566E30">
            <w:pPr>
              <w:pStyle w:val="ListParagraph"/>
              <w:numPr>
                <w:ilvl w:val="0"/>
                <w:numId w:val="6"/>
              </w:numPr>
              <w:rPr>
                <w:sz w:val="22"/>
              </w:rPr>
            </w:pPr>
            <w:r w:rsidRPr="003F1046">
              <w:rPr>
                <w:sz w:val="22"/>
              </w:rPr>
              <w:t xml:space="preserve">Send </w:t>
            </w:r>
            <w:r>
              <w:rPr>
                <w:sz w:val="22"/>
              </w:rPr>
              <w:t xml:space="preserve">monthly </w:t>
            </w:r>
            <w:r w:rsidRPr="003F1046">
              <w:rPr>
                <w:sz w:val="22"/>
              </w:rPr>
              <w:t>Treasurer Report for newsletter</w:t>
            </w:r>
            <w:r>
              <w:rPr>
                <w:sz w:val="22"/>
              </w:rPr>
              <w:t xml:space="preserve"> and EGC Board meeting</w:t>
            </w:r>
          </w:p>
          <w:p w14:paraId="7C341C06" w14:textId="77777777" w:rsidR="00566E30" w:rsidRPr="003F1046" w:rsidRDefault="00566E30" w:rsidP="00566E30">
            <w:pPr>
              <w:pStyle w:val="ListParagraph"/>
              <w:numPr>
                <w:ilvl w:val="0"/>
                <w:numId w:val="6"/>
              </w:numPr>
              <w:rPr>
                <w:sz w:val="22"/>
              </w:rPr>
            </w:pPr>
            <w:r>
              <w:rPr>
                <w:sz w:val="22"/>
              </w:rPr>
              <w:t>Balance OSCU checking account.  Update Balance spreadsheet.</w:t>
            </w:r>
          </w:p>
        </w:tc>
      </w:tr>
      <w:tr w:rsidR="00566E30" w:rsidRPr="003F1046" w14:paraId="54A2DE41" w14:textId="77777777" w:rsidTr="007A2704">
        <w:tc>
          <w:tcPr>
            <w:tcW w:w="1345" w:type="dxa"/>
          </w:tcPr>
          <w:p w14:paraId="60804FBE" w14:textId="77777777" w:rsidR="00566E30" w:rsidRPr="003F1046" w:rsidRDefault="00566E30" w:rsidP="007A2704">
            <w:pPr>
              <w:rPr>
                <w:sz w:val="22"/>
              </w:rPr>
            </w:pPr>
            <w:r w:rsidRPr="003F1046">
              <w:rPr>
                <w:sz w:val="22"/>
              </w:rPr>
              <w:t>March</w:t>
            </w:r>
          </w:p>
        </w:tc>
        <w:tc>
          <w:tcPr>
            <w:tcW w:w="8460" w:type="dxa"/>
          </w:tcPr>
          <w:p w14:paraId="3580257C" w14:textId="77777777" w:rsidR="00566E30" w:rsidRPr="003F1046" w:rsidRDefault="00566E30" w:rsidP="00566E30">
            <w:pPr>
              <w:pStyle w:val="ListParagraph"/>
              <w:numPr>
                <w:ilvl w:val="0"/>
                <w:numId w:val="6"/>
              </w:numPr>
              <w:rPr>
                <w:sz w:val="22"/>
              </w:rPr>
            </w:pPr>
            <w:r w:rsidRPr="003F1046">
              <w:rPr>
                <w:sz w:val="22"/>
              </w:rPr>
              <w:t xml:space="preserve">Send </w:t>
            </w:r>
            <w:r>
              <w:rPr>
                <w:sz w:val="22"/>
              </w:rPr>
              <w:t xml:space="preserve">monthly </w:t>
            </w:r>
            <w:r w:rsidRPr="003F1046">
              <w:rPr>
                <w:sz w:val="22"/>
              </w:rPr>
              <w:t>Treasurer</w:t>
            </w:r>
            <w:r>
              <w:rPr>
                <w:sz w:val="22"/>
              </w:rPr>
              <w:t>/Membership</w:t>
            </w:r>
            <w:r w:rsidRPr="003F1046">
              <w:rPr>
                <w:sz w:val="22"/>
              </w:rPr>
              <w:t xml:space="preserve"> Report</w:t>
            </w:r>
            <w:r>
              <w:rPr>
                <w:sz w:val="22"/>
              </w:rPr>
              <w:t>s</w:t>
            </w:r>
            <w:r w:rsidRPr="003F1046">
              <w:rPr>
                <w:sz w:val="22"/>
              </w:rPr>
              <w:t xml:space="preserve"> for newsletter</w:t>
            </w:r>
            <w:r>
              <w:rPr>
                <w:sz w:val="22"/>
              </w:rPr>
              <w:t xml:space="preserve"> and EGC Board meeting</w:t>
            </w:r>
          </w:p>
          <w:p w14:paraId="38C586F4" w14:textId="77777777" w:rsidR="00566E30" w:rsidRDefault="00566E30" w:rsidP="00566E30">
            <w:pPr>
              <w:pStyle w:val="ListParagraph"/>
              <w:numPr>
                <w:ilvl w:val="0"/>
                <w:numId w:val="6"/>
              </w:numPr>
              <w:rPr>
                <w:sz w:val="22"/>
              </w:rPr>
            </w:pPr>
            <w:r>
              <w:rPr>
                <w:sz w:val="22"/>
              </w:rPr>
              <w:t>Balance OSCU checking account.  Update Balance spreadsheet</w:t>
            </w:r>
          </w:p>
          <w:p w14:paraId="102ACA62" w14:textId="59D3B577" w:rsidR="003724AA" w:rsidRPr="003F1046" w:rsidRDefault="003724AA" w:rsidP="00566E30">
            <w:pPr>
              <w:pStyle w:val="ListParagraph"/>
              <w:numPr>
                <w:ilvl w:val="0"/>
                <w:numId w:val="6"/>
              </w:numPr>
              <w:rPr>
                <w:sz w:val="22"/>
              </w:rPr>
            </w:pPr>
            <w:r>
              <w:rPr>
                <w:sz w:val="22"/>
              </w:rPr>
              <w:t xml:space="preserve">Communicate to Membership Chair the list of non-renewing members. </w:t>
            </w:r>
          </w:p>
        </w:tc>
      </w:tr>
      <w:tr w:rsidR="00566E30" w:rsidRPr="003F1046" w14:paraId="761CEC01" w14:textId="77777777" w:rsidTr="007A2704">
        <w:tc>
          <w:tcPr>
            <w:tcW w:w="1345" w:type="dxa"/>
          </w:tcPr>
          <w:p w14:paraId="0735367D" w14:textId="77777777" w:rsidR="00566E30" w:rsidRPr="003F1046" w:rsidRDefault="00566E30" w:rsidP="007A2704">
            <w:pPr>
              <w:rPr>
                <w:sz w:val="22"/>
              </w:rPr>
            </w:pPr>
            <w:r>
              <w:rPr>
                <w:sz w:val="22"/>
              </w:rPr>
              <w:t>April</w:t>
            </w:r>
          </w:p>
        </w:tc>
        <w:tc>
          <w:tcPr>
            <w:tcW w:w="8460" w:type="dxa"/>
          </w:tcPr>
          <w:p w14:paraId="1F7808D8" w14:textId="77777777" w:rsidR="00566E30" w:rsidRDefault="00566E30" w:rsidP="00566E30">
            <w:pPr>
              <w:pStyle w:val="ListParagraph"/>
              <w:numPr>
                <w:ilvl w:val="0"/>
                <w:numId w:val="6"/>
              </w:numPr>
              <w:rPr>
                <w:sz w:val="22"/>
              </w:rPr>
            </w:pPr>
            <w:r>
              <w:rPr>
                <w:sz w:val="22"/>
              </w:rPr>
              <w:t>Send monthly Treasurer Report for newsletter and EGC Board meeting.</w:t>
            </w:r>
          </w:p>
          <w:p w14:paraId="5AF7F91E" w14:textId="77777777" w:rsidR="00566E30" w:rsidRPr="003F1046" w:rsidRDefault="00566E30" w:rsidP="00566E30">
            <w:pPr>
              <w:pStyle w:val="ListParagraph"/>
              <w:numPr>
                <w:ilvl w:val="0"/>
                <w:numId w:val="6"/>
              </w:numPr>
              <w:rPr>
                <w:sz w:val="22"/>
              </w:rPr>
            </w:pPr>
            <w:r>
              <w:rPr>
                <w:sz w:val="22"/>
              </w:rPr>
              <w:t>Balance OSCU checking account.  Update Balance spreadsheet.</w:t>
            </w:r>
          </w:p>
        </w:tc>
      </w:tr>
      <w:tr w:rsidR="00566E30" w:rsidRPr="003F1046" w14:paraId="452005DB" w14:textId="77777777" w:rsidTr="007A2704">
        <w:tc>
          <w:tcPr>
            <w:tcW w:w="1345" w:type="dxa"/>
          </w:tcPr>
          <w:p w14:paraId="4E96E915" w14:textId="77777777" w:rsidR="00566E30" w:rsidRPr="003F1046" w:rsidRDefault="00566E30" w:rsidP="007A2704">
            <w:pPr>
              <w:rPr>
                <w:sz w:val="22"/>
              </w:rPr>
            </w:pPr>
            <w:r w:rsidRPr="003F1046">
              <w:rPr>
                <w:sz w:val="22"/>
              </w:rPr>
              <w:t>May</w:t>
            </w:r>
          </w:p>
        </w:tc>
        <w:tc>
          <w:tcPr>
            <w:tcW w:w="8460" w:type="dxa"/>
          </w:tcPr>
          <w:p w14:paraId="0E78BB40" w14:textId="77777777" w:rsidR="00566E30" w:rsidRPr="003F1046" w:rsidRDefault="00566E30" w:rsidP="00566E30">
            <w:pPr>
              <w:pStyle w:val="ListParagraph"/>
              <w:numPr>
                <w:ilvl w:val="0"/>
                <w:numId w:val="6"/>
              </w:numPr>
              <w:rPr>
                <w:sz w:val="22"/>
              </w:rPr>
            </w:pPr>
            <w:r w:rsidRPr="003F1046">
              <w:rPr>
                <w:sz w:val="22"/>
              </w:rPr>
              <w:t xml:space="preserve">Send </w:t>
            </w:r>
            <w:r>
              <w:rPr>
                <w:sz w:val="22"/>
              </w:rPr>
              <w:t xml:space="preserve">monthly </w:t>
            </w:r>
            <w:r w:rsidRPr="003F1046">
              <w:rPr>
                <w:sz w:val="22"/>
              </w:rPr>
              <w:t>Treasurer Report for newsletter</w:t>
            </w:r>
            <w:r>
              <w:rPr>
                <w:sz w:val="22"/>
              </w:rPr>
              <w:t xml:space="preserve"> and EGC Board meeting</w:t>
            </w:r>
          </w:p>
          <w:p w14:paraId="48B439F3" w14:textId="77777777" w:rsidR="00566E30" w:rsidRPr="003F1046" w:rsidRDefault="00566E30" w:rsidP="00566E30">
            <w:pPr>
              <w:pStyle w:val="ListParagraph"/>
              <w:numPr>
                <w:ilvl w:val="0"/>
                <w:numId w:val="6"/>
              </w:numPr>
              <w:rPr>
                <w:sz w:val="22"/>
              </w:rPr>
            </w:pPr>
            <w:r>
              <w:rPr>
                <w:sz w:val="22"/>
              </w:rPr>
              <w:t>Balance</w:t>
            </w:r>
            <w:r w:rsidRPr="003F1046">
              <w:rPr>
                <w:sz w:val="22"/>
              </w:rPr>
              <w:t xml:space="preserve"> OSCU </w:t>
            </w:r>
            <w:r>
              <w:rPr>
                <w:sz w:val="22"/>
              </w:rPr>
              <w:t xml:space="preserve">checking </w:t>
            </w:r>
            <w:r w:rsidRPr="003F1046">
              <w:rPr>
                <w:sz w:val="22"/>
              </w:rPr>
              <w:t>account</w:t>
            </w:r>
            <w:r>
              <w:rPr>
                <w:sz w:val="22"/>
              </w:rPr>
              <w:t>.  Update</w:t>
            </w:r>
            <w:r w:rsidRPr="003F1046">
              <w:rPr>
                <w:sz w:val="22"/>
              </w:rPr>
              <w:t xml:space="preserve"> </w:t>
            </w:r>
            <w:r>
              <w:rPr>
                <w:sz w:val="22"/>
              </w:rPr>
              <w:t>B</w:t>
            </w:r>
            <w:r w:rsidRPr="003F1046">
              <w:rPr>
                <w:sz w:val="22"/>
              </w:rPr>
              <w:t xml:space="preserve">alance </w:t>
            </w:r>
            <w:r>
              <w:rPr>
                <w:sz w:val="22"/>
              </w:rPr>
              <w:t>spread</w:t>
            </w:r>
            <w:r w:rsidRPr="003F1046">
              <w:rPr>
                <w:sz w:val="22"/>
              </w:rPr>
              <w:t>sheet</w:t>
            </w:r>
            <w:r>
              <w:rPr>
                <w:sz w:val="22"/>
              </w:rPr>
              <w:t>.</w:t>
            </w:r>
          </w:p>
        </w:tc>
      </w:tr>
      <w:tr w:rsidR="00566E30" w:rsidRPr="003F1046" w14:paraId="497A75C3" w14:textId="77777777" w:rsidTr="007A2704">
        <w:tc>
          <w:tcPr>
            <w:tcW w:w="1345" w:type="dxa"/>
          </w:tcPr>
          <w:p w14:paraId="788D6F95" w14:textId="77777777" w:rsidR="00566E30" w:rsidRPr="003F1046" w:rsidRDefault="00566E30" w:rsidP="007A2704">
            <w:pPr>
              <w:rPr>
                <w:sz w:val="22"/>
              </w:rPr>
            </w:pPr>
            <w:r>
              <w:rPr>
                <w:sz w:val="22"/>
              </w:rPr>
              <w:t>June</w:t>
            </w:r>
          </w:p>
        </w:tc>
        <w:tc>
          <w:tcPr>
            <w:tcW w:w="8460" w:type="dxa"/>
          </w:tcPr>
          <w:p w14:paraId="64FE9CD7" w14:textId="77777777" w:rsidR="00566E30" w:rsidRDefault="00566E30" w:rsidP="00566E30">
            <w:pPr>
              <w:pStyle w:val="ListParagraph"/>
              <w:numPr>
                <w:ilvl w:val="0"/>
                <w:numId w:val="6"/>
              </w:numPr>
              <w:rPr>
                <w:sz w:val="22"/>
              </w:rPr>
            </w:pPr>
            <w:r>
              <w:rPr>
                <w:sz w:val="22"/>
              </w:rPr>
              <w:t>End of Fiscal Year, June 30.</w:t>
            </w:r>
          </w:p>
          <w:p w14:paraId="16D3CBBC" w14:textId="77777777" w:rsidR="00566E30" w:rsidRDefault="00566E30" w:rsidP="00566E30">
            <w:pPr>
              <w:pStyle w:val="ListParagraph"/>
              <w:numPr>
                <w:ilvl w:val="0"/>
                <w:numId w:val="6"/>
              </w:numPr>
              <w:rPr>
                <w:sz w:val="22"/>
              </w:rPr>
            </w:pPr>
            <w:r>
              <w:rPr>
                <w:sz w:val="22"/>
              </w:rPr>
              <w:t>Send monthly Treasurer/Membership reports to newsletter and EGC Board meeting.</w:t>
            </w:r>
          </w:p>
          <w:p w14:paraId="563BA6CA" w14:textId="77777777" w:rsidR="00566E30" w:rsidRPr="003F1046" w:rsidRDefault="00566E30" w:rsidP="00566E30">
            <w:pPr>
              <w:pStyle w:val="ListParagraph"/>
              <w:numPr>
                <w:ilvl w:val="0"/>
                <w:numId w:val="6"/>
              </w:numPr>
              <w:rPr>
                <w:sz w:val="22"/>
              </w:rPr>
            </w:pPr>
            <w:r>
              <w:rPr>
                <w:sz w:val="22"/>
              </w:rPr>
              <w:t>Balance OSCU checking account.  Update Balance spreadsheet.</w:t>
            </w:r>
          </w:p>
        </w:tc>
      </w:tr>
      <w:tr w:rsidR="00566E30" w:rsidRPr="003F1046" w14:paraId="0334A011" w14:textId="77777777" w:rsidTr="007A2704">
        <w:tc>
          <w:tcPr>
            <w:tcW w:w="1345" w:type="dxa"/>
          </w:tcPr>
          <w:p w14:paraId="7A04A6A2" w14:textId="77777777" w:rsidR="00566E30" w:rsidRPr="003F1046" w:rsidRDefault="00566E30" w:rsidP="007A2704">
            <w:pPr>
              <w:rPr>
                <w:sz w:val="22"/>
              </w:rPr>
            </w:pPr>
            <w:r w:rsidRPr="003F1046">
              <w:rPr>
                <w:sz w:val="22"/>
              </w:rPr>
              <w:t>July</w:t>
            </w:r>
          </w:p>
        </w:tc>
        <w:tc>
          <w:tcPr>
            <w:tcW w:w="8460" w:type="dxa"/>
          </w:tcPr>
          <w:p w14:paraId="1F798B2A" w14:textId="77777777" w:rsidR="00566E30" w:rsidRDefault="00566E30" w:rsidP="00566E30">
            <w:pPr>
              <w:pStyle w:val="ListParagraph"/>
              <w:numPr>
                <w:ilvl w:val="0"/>
                <w:numId w:val="6"/>
              </w:numPr>
              <w:rPr>
                <w:sz w:val="22"/>
              </w:rPr>
            </w:pPr>
            <w:r>
              <w:rPr>
                <w:sz w:val="22"/>
              </w:rPr>
              <w:t>Start of new fiscal year, July 1.</w:t>
            </w:r>
          </w:p>
          <w:p w14:paraId="14DC9CE8" w14:textId="77777777" w:rsidR="00566E30" w:rsidRDefault="00566E30" w:rsidP="00566E30">
            <w:pPr>
              <w:pStyle w:val="ListParagraph"/>
              <w:numPr>
                <w:ilvl w:val="0"/>
                <w:numId w:val="6"/>
              </w:numPr>
              <w:rPr>
                <w:sz w:val="22"/>
              </w:rPr>
            </w:pPr>
            <w:r>
              <w:rPr>
                <w:sz w:val="22"/>
              </w:rPr>
              <w:t>New Co-Treasurers visit OSCU to get signing authority.  Take last meeting minutes showing names of new Co-Treasurers.</w:t>
            </w:r>
          </w:p>
          <w:p w14:paraId="6E7C312B" w14:textId="77777777" w:rsidR="00566E30" w:rsidRDefault="00566E30" w:rsidP="00566E30">
            <w:pPr>
              <w:pStyle w:val="ListParagraph"/>
              <w:numPr>
                <w:ilvl w:val="0"/>
                <w:numId w:val="6"/>
              </w:numPr>
              <w:rPr>
                <w:sz w:val="22"/>
              </w:rPr>
            </w:pPr>
            <w:r w:rsidRPr="00B314B5">
              <w:rPr>
                <w:b/>
                <w:bCs/>
                <w:sz w:val="22"/>
              </w:rPr>
              <w:t xml:space="preserve">Web domain annual renewal fees due </w:t>
            </w:r>
            <w:r>
              <w:rPr>
                <w:b/>
                <w:bCs/>
                <w:sz w:val="22"/>
              </w:rPr>
              <w:t xml:space="preserve">to </w:t>
            </w:r>
            <w:proofErr w:type="spellStart"/>
            <w:r>
              <w:rPr>
                <w:b/>
                <w:bCs/>
                <w:sz w:val="22"/>
              </w:rPr>
              <w:t>Stormwire</w:t>
            </w:r>
            <w:proofErr w:type="spellEnd"/>
            <w:r>
              <w:rPr>
                <w:b/>
                <w:bCs/>
                <w:sz w:val="22"/>
              </w:rPr>
              <w:t xml:space="preserve"> </w:t>
            </w:r>
            <w:r w:rsidRPr="00B314B5">
              <w:rPr>
                <w:b/>
                <w:bCs/>
                <w:sz w:val="22"/>
              </w:rPr>
              <w:t>in July</w:t>
            </w:r>
            <w:r>
              <w:rPr>
                <w:sz w:val="22"/>
              </w:rPr>
              <w:t>.  See July bill for details.</w:t>
            </w:r>
          </w:p>
          <w:p w14:paraId="2D772400" w14:textId="77777777" w:rsidR="00566E30" w:rsidRPr="00846ABC" w:rsidRDefault="00566E30" w:rsidP="00566E30">
            <w:pPr>
              <w:pStyle w:val="ListParagraph"/>
              <w:numPr>
                <w:ilvl w:val="0"/>
                <w:numId w:val="6"/>
              </w:numPr>
              <w:rPr>
                <w:sz w:val="22"/>
              </w:rPr>
            </w:pPr>
            <w:r w:rsidRPr="00846ABC">
              <w:rPr>
                <w:sz w:val="22"/>
              </w:rPr>
              <w:t xml:space="preserve">Send </w:t>
            </w:r>
            <w:r>
              <w:rPr>
                <w:sz w:val="22"/>
              </w:rPr>
              <w:t xml:space="preserve">monthly </w:t>
            </w:r>
            <w:r w:rsidRPr="00846ABC">
              <w:rPr>
                <w:sz w:val="22"/>
              </w:rPr>
              <w:t xml:space="preserve">Treasurer Report for </w:t>
            </w:r>
            <w:r>
              <w:rPr>
                <w:sz w:val="22"/>
              </w:rPr>
              <w:t>n</w:t>
            </w:r>
            <w:r w:rsidRPr="00846ABC">
              <w:rPr>
                <w:sz w:val="22"/>
              </w:rPr>
              <w:t>ewsletter</w:t>
            </w:r>
            <w:r>
              <w:rPr>
                <w:sz w:val="22"/>
              </w:rPr>
              <w:t xml:space="preserve"> and EGC Board meeting.</w:t>
            </w:r>
          </w:p>
          <w:p w14:paraId="4EACE4B2" w14:textId="77777777" w:rsidR="00566E30" w:rsidRDefault="00566E30" w:rsidP="00566E30">
            <w:pPr>
              <w:pStyle w:val="ListParagraph"/>
              <w:numPr>
                <w:ilvl w:val="0"/>
                <w:numId w:val="6"/>
              </w:numPr>
              <w:rPr>
                <w:sz w:val="22"/>
              </w:rPr>
            </w:pPr>
            <w:r>
              <w:rPr>
                <w:sz w:val="22"/>
              </w:rPr>
              <w:t>Balance</w:t>
            </w:r>
            <w:r w:rsidRPr="003F1046">
              <w:rPr>
                <w:sz w:val="22"/>
              </w:rPr>
              <w:t xml:space="preserve"> OSCU </w:t>
            </w:r>
            <w:r>
              <w:rPr>
                <w:sz w:val="22"/>
              </w:rPr>
              <w:t xml:space="preserve">checking </w:t>
            </w:r>
            <w:r w:rsidRPr="003F1046">
              <w:rPr>
                <w:sz w:val="22"/>
              </w:rPr>
              <w:t>account</w:t>
            </w:r>
            <w:r>
              <w:rPr>
                <w:sz w:val="22"/>
              </w:rPr>
              <w:t>.  Update</w:t>
            </w:r>
            <w:r w:rsidRPr="003F1046">
              <w:rPr>
                <w:sz w:val="22"/>
              </w:rPr>
              <w:t xml:space="preserve"> </w:t>
            </w:r>
            <w:r>
              <w:rPr>
                <w:sz w:val="22"/>
              </w:rPr>
              <w:t>B</w:t>
            </w:r>
            <w:r w:rsidRPr="003F1046">
              <w:rPr>
                <w:sz w:val="22"/>
              </w:rPr>
              <w:t xml:space="preserve">alance </w:t>
            </w:r>
            <w:r>
              <w:rPr>
                <w:sz w:val="22"/>
              </w:rPr>
              <w:t>spread</w:t>
            </w:r>
            <w:r w:rsidRPr="003F1046">
              <w:rPr>
                <w:sz w:val="22"/>
              </w:rPr>
              <w:t>sheet</w:t>
            </w:r>
            <w:r>
              <w:rPr>
                <w:sz w:val="22"/>
              </w:rPr>
              <w:t>.</w:t>
            </w:r>
            <w:r w:rsidRPr="003F1046">
              <w:rPr>
                <w:sz w:val="22"/>
              </w:rPr>
              <w:t xml:space="preserve"> </w:t>
            </w:r>
          </w:p>
          <w:p w14:paraId="59CE728E" w14:textId="77777777" w:rsidR="00566E30" w:rsidRDefault="00566E30" w:rsidP="00566E30">
            <w:pPr>
              <w:pStyle w:val="ListParagraph"/>
              <w:numPr>
                <w:ilvl w:val="0"/>
                <w:numId w:val="6"/>
              </w:numPr>
              <w:rPr>
                <w:sz w:val="22"/>
              </w:rPr>
            </w:pPr>
            <w:r>
              <w:rPr>
                <w:sz w:val="22"/>
              </w:rPr>
              <w:t>Perform Financial Review for preceding fiscal year (or early August)</w:t>
            </w:r>
          </w:p>
          <w:p w14:paraId="600D8F05" w14:textId="77777777" w:rsidR="00566E30" w:rsidRPr="003F1046" w:rsidRDefault="00566E30" w:rsidP="00566E30">
            <w:pPr>
              <w:pStyle w:val="ListParagraph"/>
              <w:numPr>
                <w:ilvl w:val="0"/>
                <w:numId w:val="6"/>
              </w:numPr>
              <w:rPr>
                <w:sz w:val="22"/>
              </w:rPr>
            </w:pPr>
            <w:r>
              <w:rPr>
                <w:sz w:val="22"/>
              </w:rPr>
              <w:t>Reconcile Proposed Budget versus Actual for preceding Fiscal year (or early August)</w:t>
            </w:r>
          </w:p>
        </w:tc>
      </w:tr>
      <w:tr w:rsidR="00566E30" w:rsidRPr="003F1046" w14:paraId="43FF18DF" w14:textId="77777777" w:rsidTr="007A2704">
        <w:tc>
          <w:tcPr>
            <w:tcW w:w="1345" w:type="dxa"/>
          </w:tcPr>
          <w:p w14:paraId="14ED5936" w14:textId="77777777" w:rsidR="00566E30" w:rsidRPr="003F1046" w:rsidRDefault="00566E30" w:rsidP="007A2704">
            <w:pPr>
              <w:rPr>
                <w:sz w:val="22"/>
              </w:rPr>
            </w:pPr>
            <w:r w:rsidRPr="003F1046">
              <w:rPr>
                <w:sz w:val="22"/>
              </w:rPr>
              <w:t>August</w:t>
            </w:r>
          </w:p>
        </w:tc>
        <w:tc>
          <w:tcPr>
            <w:tcW w:w="8460" w:type="dxa"/>
          </w:tcPr>
          <w:p w14:paraId="70842676" w14:textId="77777777" w:rsidR="00566E30" w:rsidRPr="003F1046" w:rsidRDefault="00566E30" w:rsidP="00566E30">
            <w:pPr>
              <w:pStyle w:val="ListParagraph"/>
              <w:numPr>
                <w:ilvl w:val="0"/>
                <w:numId w:val="6"/>
              </w:numPr>
              <w:rPr>
                <w:sz w:val="22"/>
              </w:rPr>
            </w:pPr>
            <w:r w:rsidRPr="003F1046">
              <w:rPr>
                <w:sz w:val="22"/>
              </w:rPr>
              <w:t xml:space="preserve">Send </w:t>
            </w:r>
            <w:r>
              <w:rPr>
                <w:sz w:val="22"/>
              </w:rPr>
              <w:t xml:space="preserve">monthly </w:t>
            </w:r>
            <w:r w:rsidRPr="003F1046">
              <w:rPr>
                <w:sz w:val="22"/>
              </w:rPr>
              <w:t>Treasurer Report for newsletter</w:t>
            </w:r>
            <w:r>
              <w:rPr>
                <w:sz w:val="22"/>
              </w:rPr>
              <w:t xml:space="preserve"> and EGC Board meeting</w:t>
            </w:r>
          </w:p>
          <w:p w14:paraId="18C47667" w14:textId="77777777" w:rsidR="00566E30" w:rsidRPr="00881D9A" w:rsidRDefault="00566E30" w:rsidP="00566E30">
            <w:pPr>
              <w:pStyle w:val="ListParagraph"/>
              <w:numPr>
                <w:ilvl w:val="0"/>
                <w:numId w:val="6"/>
              </w:numPr>
              <w:rPr>
                <w:sz w:val="22"/>
              </w:rPr>
            </w:pPr>
            <w:r>
              <w:rPr>
                <w:sz w:val="22"/>
              </w:rPr>
              <w:t>Balance</w:t>
            </w:r>
            <w:r w:rsidRPr="003F1046">
              <w:rPr>
                <w:sz w:val="22"/>
              </w:rPr>
              <w:t xml:space="preserve"> OSCU </w:t>
            </w:r>
            <w:r>
              <w:rPr>
                <w:sz w:val="22"/>
              </w:rPr>
              <w:t xml:space="preserve">checking </w:t>
            </w:r>
            <w:r w:rsidRPr="003F1046">
              <w:rPr>
                <w:sz w:val="22"/>
              </w:rPr>
              <w:t>account</w:t>
            </w:r>
            <w:r>
              <w:rPr>
                <w:sz w:val="22"/>
              </w:rPr>
              <w:t>.  Update</w:t>
            </w:r>
            <w:r w:rsidRPr="003F1046">
              <w:rPr>
                <w:sz w:val="22"/>
              </w:rPr>
              <w:t xml:space="preserve"> </w:t>
            </w:r>
            <w:r>
              <w:rPr>
                <w:sz w:val="22"/>
              </w:rPr>
              <w:t>B</w:t>
            </w:r>
            <w:r w:rsidRPr="003F1046">
              <w:rPr>
                <w:sz w:val="22"/>
              </w:rPr>
              <w:t xml:space="preserve">alance </w:t>
            </w:r>
            <w:r>
              <w:rPr>
                <w:sz w:val="22"/>
              </w:rPr>
              <w:t>spread</w:t>
            </w:r>
            <w:r w:rsidRPr="003F1046">
              <w:rPr>
                <w:sz w:val="22"/>
              </w:rPr>
              <w:t>sheet</w:t>
            </w:r>
            <w:r>
              <w:rPr>
                <w:sz w:val="22"/>
              </w:rPr>
              <w:t>.</w:t>
            </w:r>
            <w:r w:rsidRPr="003F1046">
              <w:rPr>
                <w:sz w:val="22"/>
              </w:rPr>
              <w:t xml:space="preserve"> </w:t>
            </w:r>
          </w:p>
        </w:tc>
      </w:tr>
      <w:tr w:rsidR="00566E30" w:rsidRPr="003F1046" w14:paraId="5C341BF3" w14:textId="77777777" w:rsidTr="007A2704">
        <w:tc>
          <w:tcPr>
            <w:tcW w:w="1345" w:type="dxa"/>
          </w:tcPr>
          <w:p w14:paraId="2C69F97B" w14:textId="77777777" w:rsidR="00566E30" w:rsidRPr="003F1046" w:rsidRDefault="00566E30" w:rsidP="007A2704">
            <w:pPr>
              <w:rPr>
                <w:sz w:val="22"/>
              </w:rPr>
            </w:pPr>
            <w:r w:rsidRPr="003F1046">
              <w:rPr>
                <w:sz w:val="22"/>
              </w:rPr>
              <w:t>September</w:t>
            </w:r>
          </w:p>
        </w:tc>
        <w:tc>
          <w:tcPr>
            <w:tcW w:w="8460" w:type="dxa"/>
          </w:tcPr>
          <w:p w14:paraId="7894AEAF" w14:textId="77777777" w:rsidR="00566E30" w:rsidRPr="004E3BD1" w:rsidRDefault="00566E30" w:rsidP="00566E30">
            <w:pPr>
              <w:pStyle w:val="ListParagraph"/>
              <w:numPr>
                <w:ilvl w:val="0"/>
                <w:numId w:val="6"/>
              </w:numPr>
              <w:rPr>
                <w:sz w:val="22"/>
              </w:rPr>
            </w:pPr>
            <w:r w:rsidRPr="00A7686B">
              <w:rPr>
                <w:b/>
                <w:bCs/>
                <w:sz w:val="22"/>
              </w:rPr>
              <w:t>Dues to OSFGC</w:t>
            </w:r>
            <w:r w:rsidRPr="00BD793D">
              <w:rPr>
                <w:sz w:val="22"/>
              </w:rPr>
              <w:t xml:space="preserve"> </w:t>
            </w:r>
            <w:r w:rsidRPr="004E3BD1">
              <w:rPr>
                <w:b/>
                <w:bCs/>
                <w:sz w:val="22"/>
              </w:rPr>
              <w:t>due before September 30</w:t>
            </w:r>
            <w:proofErr w:type="gramStart"/>
            <w:r w:rsidRPr="004E3BD1">
              <w:rPr>
                <w:b/>
                <w:bCs/>
                <w:sz w:val="22"/>
                <w:vertAlign w:val="superscript"/>
              </w:rPr>
              <w:t>th</w:t>
            </w:r>
            <w:r>
              <w:rPr>
                <w:b/>
                <w:bCs/>
                <w:sz w:val="22"/>
                <w:vertAlign w:val="superscript"/>
              </w:rPr>
              <w:t xml:space="preserve"> .</w:t>
            </w:r>
            <w:proofErr w:type="gramEnd"/>
            <w:r>
              <w:rPr>
                <w:b/>
                <w:bCs/>
                <w:sz w:val="22"/>
                <w:vertAlign w:val="superscript"/>
              </w:rPr>
              <w:t xml:space="preserve">  </w:t>
            </w:r>
            <w:r>
              <w:rPr>
                <w:b/>
                <w:bCs/>
                <w:sz w:val="22"/>
              </w:rPr>
              <w:t xml:space="preserve"> </w:t>
            </w:r>
            <w:r w:rsidRPr="004E3BD1">
              <w:rPr>
                <w:sz w:val="22"/>
              </w:rPr>
              <w:t>Base dues amount on total members as of June 30.</w:t>
            </w:r>
          </w:p>
          <w:p w14:paraId="7AFE68F4" w14:textId="77777777" w:rsidR="00566E30" w:rsidRDefault="00566E30" w:rsidP="00566E30">
            <w:pPr>
              <w:pStyle w:val="ListParagraph"/>
              <w:numPr>
                <w:ilvl w:val="0"/>
                <w:numId w:val="6"/>
              </w:numPr>
            </w:pPr>
            <w:r w:rsidRPr="004E3BD1">
              <w:rPr>
                <w:b/>
                <w:bCs/>
                <w:sz w:val="22"/>
              </w:rPr>
              <w:t>Electronic file</w:t>
            </w:r>
            <w:r w:rsidRPr="00BD793D">
              <w:rPr>
                <w:sz w:val="22"/>
              </w:rPr>
              <w:t xml:space="preserve"> </w:t>
            </w:r>
            <w:r w:rsidRPr="00BD793D">
              <w:rPr>
                <w:b/>
                <w:bCs/>
                <w:i/>
                <w:iCs/>
                <w:sz w:val="22"/>
              </w:rPr>
              <w:t>IRS Form 990-N (e-Postcard)</w:t>
            </w:r>
            <w:r w:rsidRPr="00BD793D">
              <w:rPr>
                <w:sz w:val="22"/>
              </w:rPr>
              <w:t xml:space="preserve"> </w:t>
            </w:r>
            <w:r w:rsidRPr="004E3BD1">
              <w:rPr>
                <w:b/>
                <w:bCs/>
                <w:sz w:val="22"/>
              </w:rPr>
              <w:t>due November 15</w:t>
            </w:r>
            <w:r w:rsidRPr="004E3BD1">
              <w:rPr>
                <w:b/>
                <w:bCs/>
                <w:sz w:val="22"/>
                <w:vertAlign w:val="superscript"/>
              </w:rPr>
              <w:t>th</w:t>
            </w:r>
            <w:r w:rsidRPr="00BD793D">
              <w:rPr>
                <w:sz w:val="22"/>
              </w:rPr>
              <w:t xml:space="preserve"> to IRS (NOT mailed/emailed to EGC): </w:t>
            </w:r>
            <w:hyperlink r:id="rId5" w:history="1">
              <w:r>
                <w:rPr>
                  <w:rStyle w:val="Hyperlink"/>
                </w:rPr>
                <w:t>https://www.irs.gov/charities-non-profits/annual-electronic-filing-requirement-for-small-exempt-organizations-form-990-n-e-postcard</w:t>
              </w:r>
            </w:hyperlink>
          </w:p>
          <w:p w14:paraId="0D0D62BD" w14:textId="77777777" w:rsidR="00566E30" w:rsidRPr="00EB5D42" w:rsidRDefault="00566E30" w:rsidP="00566E30">
            <w:pPr>
              <w:pStyle w:val="ListParagraph"/>
              <w:numPr>
                <w:ilvl w:val="0"/>
                <w:numId w:val="6"/>
              </w:numPr>
              <w:rPr>
                <w:sz w:val="22"/>
              </w:rPr>
            </w:pPr>
            <w:r w:rsidRPr="00F871BD">
              <w:rPr>
                <w:sz w:val="22"/>
              </w:rPr>
              <w:t xml:space="preserve">File </w:t>
            </w:r>
            <w:r>
              <w:rPr>
                <w:b/>
                <w:bCs/>
                <w:i/>
                <w:iCs/>
                <w:sz w:val="22"/>
              </w:rPr>
              <w:t xml:space="preserve">Form CT-12 For Oregon </w:t>
            </w:r>
            <w:r w:rsidRPr="004E3BD1">
              <w:rPr>
                <w:b/>
                <w:bCs/>
                <w:i/>
                <w:iCs/>
                <w:sz w:val="22"/>
              </w:rPr>
              <w:t xml:space="preserve">Charities </w:t>
            </w:r>
            <w:r w:rsidRPr="004E3BD1">
              <w:rPr>
                <w:b/>
                <w:bCs/>
                <w:sz w:val="22"/>
              </w:rPr>
              <w:t>due November 15</w:t>
            </w:r>
            <w:r w:rsidRPr="004E3BD1">
              <w:rPr>
                <w:b/>
                <w:bCs/>
                <w:sz w:val="22"/>
                <w:vertAlign w:val="superscript"/>
              </w:rPr>
              <w:t>th</w:t>
            </w:r>
            <w:r w:rsidRPr="00F871BD">
              <w:rPr>
                <w:sz w:val="22"/>
              </w:rPr>
              <w:t xml:space="preserve"> to Oregon Department of Justice (mailed to EGC); attach copy of </w:t>
            </w:r>
            <w:r w:rsidRPr="00F871BD">
              <w:rPr>
                <w:b/>
                <w:bCs/>
                <w:i/>
                <w:iCs/>
                <w:sz w:val="22"/>
              </w:rPr>
              <w:t>IRS 990-N (e-Postcard</w:t>
            </w:r>
            <w:r>
              <w:rPr>
                <w:b/>
                <w:bCs/>
                <w:i/>
                <w:iCs/>
                <w:sz w:val="22"/>
              </w:rPr>
              <w:t>).</w:t>
            </w:r>
          </w:p>
          <w:p w14:paraId="55919725" w14:textId="77777777" w:rsidR="00566E30" w:rsidRPr="00F871BD" w:rsidRDefault="00566E30" w:rsidP="00566E30">
            <w:pPr>
              <w:pStyle w:val="ListParagraph"/>
              <w:numPr>
                <w:ilvl w:val="0"/>
                <w:numId w:val="6"/>
              </w:numPr>
              <w:rPr>
                <w:sz w:val="22"/>
              </w:rPr>
            </w:pPr>
            <w:r w:rsidRPr="00B314B5">
              <w:rPr>
                <w:b/>
                <w:bCs/>
                <w:sz w:val="22"/>
              </w:rPr>
              <w:t xml:space="preserve">Zoom </w:t>
            </w:r>
            <w:r>
              <w:rPr>
                <w:b/>
                <w:bCs/>
                <w:sz w:val="22"/>
              </w:rPr>
              <w:t>V</w:t>
            </w:r>
            <w:r w:rsidRPr="00B314B5">
              <w:rPr>
                <w:b/>
                <w:bCs/>
                <w:sz w:val="22"/>
              </w:rPr>
              <w:t xml:space="preserve">ideo </w:t>
            </w:r>
            <w:r>
              <w:rPr>
                <w:b/>
                <w:bCs/>
                <w:sz w:val="22"/>
              </w:rPr>
              <w:t xml:space="preserve">Communications </w:t>
            </w:r>
            <w:r w:rsidRPr="00B314B5">
              <w:rPr>
                <w:b/>
                <w:bCs/>
                <w:sz w:val="22"/>
              </w:rPr>
              <w:t>annual fees automatically renew</w:t>
            </w:r>
            <w:r>
              <w:rPr>
                <w:sz w:val="22"/>
              </w:rPr>
              <w:t>.  See bill for Sept. for Acct. 3007505137.</w:t>
            </w:r>
          </w:p>
          <w:p w14:paraId="4D603FE8" w14:textId="77777777" w:rsidR="00566E30" w:rsidRPr="009A58F6" w:rsidRDefault="00566E30" w:rsidP="00566E30">
            <w:pPr>
              <w:pStyle w:val="ListParagraph"/>
              <w:numPr>
                <w:ilvl w:val="0"/>
                <w:numId w:val="6"/>
              </w:numPr>
              <w:rPr>
                <w:sz w:val="22"/>
              </w:rPr>
            </w:pPr>
            <w:r w:rsidRPr="009A58F6">
              <w:rPr>
                <w:sz w:val="22"/>
              </w:rPr>
              <w:t xml:space="preserve">Send </w:t>
            </w:r>
            <w:r>
              <w:rPr>
                <w:sz w:val="22"/>
              </w:rPr>
              <w:t xml:space="preserve">monthly </w:t>
            </w:r>
            <w:r w:rsidRPr="009A58F6">
              <w:rPr>
                <w:sz w:val="22"/>
              </w:rPr>
              <w:t>Treasurer</w:t>
            </w:r>
            <w:r>
              <w:rPr>
                <w:sz w:val="22"/>
              </w:rPr>
              <w:t>/Membership</w:t>
            </w:r>
            <w:r w:rsidRPr="009A58F6">
              <w:rPr>
                <w:sz w:val="22"/>
              </w:rPr>
              <w:t xml:space="preserve"> Report</w:t>
            </w:r>
            <w:r>
              <w:rPr>
                <w:sz w:val="22"/>
              </w:rPr>
              <w:t>s</w:t>
            </w:r>
            <w:r w:rsidRPr="009A58F6">
              <w:rPr>
                <w:sz w:val="22"/>
              </w:rPr>
              <w:t xml:space="preserve"> for newsletter and EGC Board</w:t>
            </w:r>
            <w:r>
              <w:rPr>
                <w:sz w:val="22"/>
              </w:rPr>
              <w:t xml:space="preserve"> meeting</w:t>
            </w:r>
          </w:p>
          <w:p w14:paraId="00807C7B" w14:textId="77777777" w:rsidR="00566E30" w:rsidRPr="009A58F6" w:rsidRDefault="00566E30" w:rsidP="00566E30">
            <w:pPr>
              <w:pStyle w:val="ListParagraph"/>
              <w:numPr>
                <w:ilvl w:val="0"/>
                <w:numId w:val="6"/>
              </w:numPr>
              <w:rPr>
                <w:sz w:val="22"/>
              </w:rPr>
            </w:pPr>
            <w:r>
              <w:rPr>
                <w:sz w:val="22"/>
              </w:rPr>
              <w:t>Balance</w:t>
            </w:r>
            <w:r w:rsidRPr="003F1046">
              <w:rPr>
                <w:sz w:val="22"/>
              </w:rPr>
              <w:t xml:space="preserve"> OSCU </w:t>
            </w:r>
            <w:r>
              <w:rPr>
                <w:sz w:val="22"/>
              </w:rPr>
              <w:t xml:space="preserve">checking </w:t>
            </w:r>
            <w:r w:rsidRPr="003F1046">
              <w:rPr>
                <w:sz w:val="22"/>
              </w:rPr>
              <w:t>account</w:t>
            </w:r>
            <w:r>
              <w:rPr>
                <w:sz w:val="22"/>
              </w:rPr>
              <w:t>.  Update</w:t>
            </w:r>
            <w:r w:rsidRPr="003F1046">
              <w:rPr>
                <w:sz w:val="22"/>
              </w:rPr>
              <w:t xml:space="preserve"> </w:t>
            </w:r>
            <w:r>
              <w:rPr>
                <w:sz w:val="22"/>
              </w:rPr>
              <w:t>B</w:t>
            </w:r>
            <w:r w:rsidRPr="003F1046">
              <w:rPr>
                <w:sz w:val="22"/>
              </w:rPr>
              <w:t xml:space="preserve">alance </w:t>
            </w:r>
            <w:r>
              <w:rPr>
                <w:sz w:val="22"/>
              </w:rPr>
              <w:t>spread</w:t>
            </w:r>
            <w:r w:rsidRPr="003F1046">
              <w:rPr>
                <w:sz w:val="22"/>
              </w:rPr>
              <w:t>shee</w:t>
            </w:r>
            <w:r>
              <w:rPr>
                <w:sz w:val="22"/>
              </w:rPr>
              <w:t>t.</w:t>
            </w:r>
            <w:r w:rsidRPr="009A58F6">
              <w:rPr>
                <w:sz w:val="22"/>
              </w:rPr>
              <w:t xml:space="preserve"> </w:t>
            </w:r>
          </w:p>
        </w:tc>
      </w:tr>
      <w:tr w:rsidR="00566E30" w:rsidRPr="003F1046" w14:paraId="5B282C2C" w14:textId="77777777" w:rsidTr="007A2704">
        <w:tc>
          <w:tcPr>
            <w:tcW w:w="1345" w:type="dxa"/>
          </w:tcPr>
          <w:p w14:paraId="56212BFE" w14:textId="77777777" w:rsidR="00566E30" w:rsidRPr="003F1046" w:rsidRDefault="00566E30" w:rsidP="007A2704">
            <w:pPr>
              <w:rPr>
                <w:sz w:val="22"/>
              </w:rPr>
            </w:pPr>
            <w:r>
              <w:rPr>
                <w:sz w:val="22"/>
              </w:rPr>
              <w:t>October</w:t>
            </w:r>
          </w:p>
        </w:tc>
        <w:tc>
          <w:tcPr>
            <w:tcW w:w="8460" w:type="dxa"/>
          </w:tcPr>
          <w:p w14:paraId="51A19819" w14:textId="77777777" w:rsidR="00566E30" w:rsidRDefault="00566E30" w:rsidP="00566E30">
            <w:pPr>
              <w:pStyle w:val="ListParagraph"/>
              <w:numPr>
                <w:ilvl w:val="0"/>
                <w:numId w:val="6"/>
              </w:numPr>
              <w:rPr>
                <w:b/>
                <w:bCs/>
                <w:sz w:val="22"/>
              </w:rPr>
            </w:pPr>
            <w:r>
              <w:rPr>
                <w:b/>
                <w:bCs/>
                <w:sz w:val="22"/>
              </w:rPr>
              <w:t>Assist President with development of Proposed Annual Budget in time for the Annual Membership Meeting.</w:t>
            </w:r>
          </w:p>
          <w:p w14:paraId="3F54D558" w14:textId="77777777" w:rsidR="00566E30" w:rsidRDefault="00566E30" w:rsidP="00566E30">
            <w:pPr>
              <w:pStyle w:val="ListParagraph"/>
              <w:numPr>
                <w:ilvl w:val="0"/>
                <w:numId w:val="6"/>
              </w:numPr>
              <w:rPr>
                <w:sz w:val="22"/>
              </w:rPr>
            </w:pPr>
            <w:r w:rsidRPr="008353E2">
              <w:rPr>
                <w:sz w:val="22"/>
              </w:rPr>
              <w:t>Start collecting Annual dues for following year</w:t>
            </w:r>
            <w:r>
              <w:rPr>
                <w:sz w:val="22"/>
              </w:rPr>
              <w:t xml:space="preserve">.  Send dues requests to Newsletter and </w:t>
            </w:r>
            <w:proofErr w:type="spellStart"/>
            <w:r>
              <w:rPr>
                <w:sz w:val="22"/>
              </w:rPr>
              <w:t>Trumpetvine</w:t>
            </w:r>
            <w:proofErr w:type="spellEnd"/>
            <w:r>
              <w:rPr>
                <w:sz w:val="22"/>
              </w:rPr>
              <w:t>.</w:t>
            </w:r>
          </w:p>
          <w:p w14:paraId="348957C7" w14:textId="77777777" w:rsidR="00566E30" w:rsidRDefault="00566E30" w:rsidP="00566E30">
            <w:pPr>
              <w:pStyle w:val="ListParagraph"/>
              <w:numPr>
                <w:ilvl w:val="0"/>
                <w:numId w:val="6"/>
              </w:numPr>
              <w:rPr>
                <w:sz w:val="22"/>
              </w:rPr>
            </w:pPr>
            <w:r>
              <w:rPr>
                <w:sz w:val="22"/>
              </w:rPr>
              <w:t>Send monthly Treasurer Report for newsletter and EGC Board.</w:t>
            </w:r>
          </w:p>
          <w:p w14:paraId="13F939B9" w14:textId="77777777" w:rsidR="00566E30" w:rsidRPr="008353E2" w:rsidRDefault="00566E30" w:rsidP="00566E30">
            <w:pPr>
              <w:pStyle w:val="ListParagraph"/>
              <w:numPr>
                <w:ilvl w:val="0"/>
                <w:numId w:val="6"/>
              </w:numPr>
              <w:rPr>
                <w:sz w:val="22"/>
              </w:rPr>
            </w:pPr>
            <w:r>
              <w:rPr>
                <w:sz w:val="22"/>
              </w:rPr>
              <w:t>Balance OSCU checking account.  Update Balance spreadsheet.</w:t>
            </w:r>
          </w:p>
        </w:tc>
      </w:tr>
    </w:tbl>
    <w:p w14:paraId="04F59B3B" w14:textId="1B022A4C" w:rsidR="00181B08" w:rsidRPr="00181B08" w:rsidRDefault="00181B08" w:rsidP="00181B08">
      <w:pPr>
        <w:rPr>
          <w:rFonts w:eastAsia="Times New Roman"/>
          <w:noProof/>
          <w:color w:val="000000"/>
          <w:spacing w:val="-3"/>
        </w:rPr>
      </w:pPr>
    </w:p>
    <w:p w14:paraId="128BEC53" w14:textId="77777777" w:rsidR="00383CE7" w:rsidRDefault="00383CE7" w:rsidP="00383CE7"/>
    <w:tbl>
      <w:tblPr>
        <w:tblStyle w:val="TableGrid"/>
        <w:tblW w:w="9805" w:type="dxa"/>
        <w:tblLook w:val="0480" w:firstRow="0" w:lastRow="0" w:firstColumn="1" w:lastColumn="0" w:noHBand="0" w:noVBand="1"/>
      </w:tblPr>
      <w:tblGrid>
        <w:gridCol w:w="1345"/>
        <w:gridCol w:w="8460"/>
      </w:tblGrid>
      <w:tr w:rsidR="00383CE7" w:rsidRPr="003F1046" w14:paraId="30581672" w14:textId="77777777" w:rsidTr="007A2704">
        <w:tc>
          <w:tcPr>
            <w:tcW w:w="1345" w:type="dxa"/>
          </w:tcPr>
          <w:p w14:paraId="1CF5ED31" w14:textId="77777777" w:rsidR="00383CE7" w:rsidRPr="003F1046" w:rsidRDefault="00383CE7" w:rsidP="007A2704">
            <w:pPr>
              <w:rPr>
                <w:sz w:val="22"/>
              </w:rPr>
            </w:pPr>
            <w:r>
              <w:rPr>
                <w:sz w:val="22"/>
              </w:rPr>
              <w:t>November</w:t>
            </w:r>
          </w:p>
        </w:tc>
        <w:tc>
          <w:tcPr>
            <w:tcW w:w="8460" w:type="dxa"/>
          </w:tcPr>
          <w:p w14:paraId="21993DC1" w14:textId="77777777" w:rsidR="00383CE7" w:rsidRDefault="00383CE7" w:rsidP="00383CE7">
            <w:pPr>
              <w:pStyle w:val="ListParagraph"/>
              <w:numPr>
                <w:ilvl w:val="0"/>
                <w:numId w:val="6"/>
              </w:numPr>
              <w:rPr>
                <w:sz w:val="22"/>
              </w:rPr>
            </w:pPr>
            <w:r>
              <w:rPr>
                <w:sz w:val="22"/>
              </w:rPr>
              <w:t>Send monthly Treasurer reports for newsletter and EGC Board meeting.</w:t>
            </w:r>
          </w:p>
          <w:p w14:paraId="0EE2DD7F" w14:textId="77777777" w:rsidR="00383CE7" w:rsidRPr="009A58F6" w:rsidRDefault="00383CE7" w:rsidP="00383CE7">
            <w:pPr>
              <w:pStyle w:val="ListParagraph"/>
              <w:numPr>
                <w:ilvl w:val="0"/>
                <w:numId w:val="6"/>
              </w:numPr>
              <w:rPr>
                <w:sz w:val="22"/>
              </w:rPr>
            </w:pPr>
            <w:r>
              <w:rPr>
                <w:sz w:val="22"/>
              </w:rPr>
              <w:t>Balance OSCU checking account.  Update Balance spreadsheet.</w:t>
            </w:r>
          </w:p>
        </w:tc>
      </w:tr>
      <w:tr w:rsidR="00383CE7" w:rsidRPr="003F1046" w14:paraId="45B377B2" w14:textId="77777777" w:rsidTr="007A2704">
        <w:tc>
          <w:tcPr>
            <w:tcW w:w="1345" w:type="dxa"/>
          </w:tcPr>
          <w:p w14:paraId="3E61EDEE" w14:textId="77777777" w:rsidR="00383CE7" w:rsidRPr="003F1046" w:rsidRDefault="00383CE7" w:rsidP="007A2704">
            <w:pPr>
              <w:rPr>
                <w:sz w:val="22"/>
              </w:rPr>
            </w:pPr>
            <w:r w:rsidRPr="003F1046">
              <w:rPr>
                <w:sz w:val="22"/>
              </w:rPr>
              <w:t>December</w:t>
            </w:r>
          </w:p>
        </w:tc>
        <w:tc>
          <w:tcPr>
            <w:tcW w:w="8460" w:type="dxa"/>
          </w:tcPr>
          <w:p w14:paraId="4DF1871F" w14:textId="77777777" w:rsidR="00383CE7" w:rsidRPr="00E131B8" w:rsidRDefault="00383CE7" w:rsidP="00383CE7">
            <w:pPr>
              <w:pStyle w:val="ListParagraph"/>
              <w:numPr>
                <w:ilvl w:val="0"/>
                <w:numId w:val="6"/>
              </w:numPr>
              <w:rPr>
                <w:sz w:val="22"/>
              </w:rPr>
            </w:pPr>
            <w:r w:rsidRPr="00E131B8">
              <w:rPr>
                <w:sz w:val="22"/>
              </w:rPr>
              <w:t xml:space="preserve">Send </w:t>
            </w:r>
            <w:r>
              <w:rPr>
                <w:sz w:val="22"/>
              </w:rPr>
              <w:t xml:space="preserve">monthly </w:t>
            </w:r>
            <w:r w:rsidRPr="00E131B8">
              <w:rPr>
                <w:sz w:val="22"/>
              </w:rPr>
              <w:t>Treasurer</w:t>
            </w:r>
            <w:r>
              <w:rPr>
                <w:sz w:val="22"/>
              </w:rPr>
              <w:t>/Membership</w:t>
            </w:r>
            <w:r w:rsidRPr="00E131B8">
              <w:rPr>
                <w:sz w:val="22"/>
              </w:rPr>
              <w:t xml:space="preserve"> Report</w:t>
            </w:r>
            <w:r>
              <w:rPr>
                <w:sz w:val="22"/>
              </w:rPr>
              <w:t>s</w:t>
            </w:r>
            <w:r w:rsidRPr="00E131B8">
              <w:rPr>
                <w:sz w:val="22"/>
              </w:rPr>
              <w:t xml:space="preserve"> for </w:t>
            </w:r>
            <w:r>
              <w:rPr>
                <w:sz w:val="22"/>
              </w:rPr>
              <w:t>n</w:t>
            </w:r>
            <w:r w:rsidRPr="00E131B8">
              <w:rPr>
                <w:sz w:val="22"/>
              </w:rPr>
              <w:t>ewsletter</w:t>
            </w:r>
            <w:r>
              <w:rPr>
                <w:sz w:val="22"/>
              </w:rPr>
              <w:t xml:space="preserve"> and EGC Board meeting.</w:t>
            </w:r>
          </w:p>
          <w:p w14:paraId="45D98AED" w14:textId="77777777" w:rsidR="00383CE7" w:rsidRPr="003F1046" w:rsidRDefault="00383CE7" w:rsidP="00383CE7">
            <w:pPr>
              <w:pStyle w:val="ListParagraph"/>
              <w:numPr>
                <w:ilvl w:val="0"/>
                <w:numId w:val="6"/>
              </w:numPr>
              <w:rPr>
                <w:sz w:val="22"/>
              </w:rPr>
            </w:pPr>
            <w:r>
              <w:rPr>
                <w:sz w:val="22"/>
              </w:rPr>
              <w:t>Balance</w:t>
            </w:r>
            <w:r w:rsidRPr="003F1046">
              <w:rPr>
                <w:sz w:val="22"/>
              </w:rPr>
              <w:t xml:space="preserve"> OSCU </w:t>
            </w:r>
            <w:r>
              <w:rPr>
                <w:sz w:val="22"/>
              </w:rPr>
              <w:t xml:space="preserve">checking </w:t>
            </w:r>
            <w:r w:rsidRPr="003F1046">
              <w:rPr>
                <w:sz w:val="22"/>
              </w:rPr>
              <w:t>account</w:t>
            </w:r>
            <w:r>
              <w:rPr>
                <w:sz w:val="22"/>
              </w:rPr>
              <w:t>.  Update</w:t>
            </w:r>
            <w:r w:rsidRPr="003F1046">
              <w:rPr>
                <w:sz w:val="22"/>
              </w:rPr>
              <w:t xml:space="preserve"> </w:t>
            </w:r>
            <w:r>
              <w:rPr>
                <w:sz w:val="22"/>
              </w:rPr>
              <w:t>B</w:t>
            </w:r>
            <w:r w:rsidRPr="003F1046">
              <w:rPr>
                <w:sz w:val="22"/>
              </w:rPr>
              <w:t xml:space="preserve">alance </w:t>
            </w:r>
            <w:r>
              <w:rPr>
                <w:sz w:val="22"/>
              </w:rPr>
              <w:t>spread</w:t>
            </w:r>
            <w:r w:rsidRPr="003F1046">
              <w:rPr>
                <w:sz w:val="22"/>
              </w:rPr>
              <w:t>shee</w:t>
            </w:r>
            <w:r>
              <w:rPr>
                <w:sz w:val="22"/>
              </w:rPr>
              <w:t>t.</w:t>
            </w:r>
          </w:p>
        </w:tc>
      </w:tr>
    </w:tbl>
    <w:p w14:paraId="39246D4A" w14:textId="0AA0FA31" w:rsidR="00824273" w:rsidRDefault="00824273" w:rsidP="004C0993">
      <w:pPr>
        <w:widowControl w:val="0"/>
        <w:kinsoku w:val="0"/>
        <w:autoSpaceDE w:val="0"/>
        <w:autoSpaceDN w:val="0"/>
        <w:adjustRightInd w:val="0"/>
        <w:ind w:left="3" w:right="3499" w:hanging="1"/>
      </w:pPr>
    </w:p>
    <w:p w14:paraId="22F27F84" w14:textId="77777777" w:rsidR="003724AA" w:rsidRDefault="003724AA" w:rsidP="003724AA">
      <w:pPr>
        <w:widowControl w:val="0"/>
        <w:kinsoku w:val="0"/>
        <w:autoSpaceDE w:val="0"/>
        <w:autoSpaceDN w:val="0"/>
        <w:adjustRightInd w:val="0"/>
        <w:ind w:left="3" w:right="3499" w:hanging="1"/>
      </w:pPr>
      <w:r>
        <w:t>1 Oregon State Credit Union</w:t>
      </w:r>
    </w:p>
    <w:p w14:paraId="5CAAF182" w14:textId="4C12B069" w:rsidR="003724AA" w:rsidRDefault="003724AA" w:rsidP="003724AA">
      <w:pPr>
        <w:widowControl w:val="0"/>
        <w:kinsoku w:val="0"/>
        <w:autoSpaceDE w:val="0"/>
        <w:autoSpaceDN w:val="0"/>
        <w:adjustRightInd w:val="0"/>
        <w:ind w:left="3" w:right="3499" w:hanging="1"/>
      </w:pPr>
      <w:r>
        <w:t>2 Oregon State Federation of Garden Clubs</w:t>
      </w:r>
    </w:p>
    <w:sectPr w:rsidR="003724AA" w:rsidSect="00DC4CA0">
      <w:pgSz w:w="12240" w:h="15840"/>
      <w:pgMar w:top="1267" w:right="1440" w:bottom="1152" w:left="1440" w:header="0" w:footer="0"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A87"/>
    <w:multiLevelType w:val="hybridMultilevel"/>
    <w:tmpl w:val="268E7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61554"/>
    <w:multiLevelType w:val="hybridMultilevel"/>
    <w:tmpl w:val="828E00CA"/>
    <w:lvl w:ilvl="0" w:tplc="FF482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6196C"/>
    <w:multiLevelType w:val="hybridMultilevel"/>
    <w:tmpl w:val="7EAC0D28"/>
    <w:lvl w:ilvl="0" w:tplc="9192FAA0">
      <w:start w:val="1"/>
      <w:numFmt w:val="decimal"/>
      <w:lvlText w:val="%1."/>
      <w:lvlJc w:val="left"/>
      <w:pPr>
        <w:ind w:left="362" w:hanging="360"/>
      </w:pPr>
      <w:rPr>
        <w:rFonts w:eastAsia="Times New Roman" w:hint="default"/>
        <w:color w:val="000000"/>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 w15:restartNumberingAfterBreak="0">
    <w:nsid w:val="34933C64"/>
    <w:multiLevelType w:val="multilevel"/>
    <w:tmpl w:val="0409001F"/>
    <w:lvl w:ilvl="0">
      <w:start w:val="1"/>
      <w:numFmt w:val="decimal"/>
      <w:lvlText w:val="%1."/>
      <w:lvlJc w:val="left"/>
      <w:pPr>
        <w:ind w:left="360" w:hanging="360"/>
      </w:pPr>
      <w:rPr>
        <w:rFonts w:hint="default"/>
        <w:color w:val="000000"/>
        <w:sz w:val="24"/>
      </w:rPr>
    </w:lvl>
    <w:lvl w:ilvl="1">
      <w:start w:val="1"/>
      <w:numFmt w:val="decimal"/>
      <w:lvlText w:val="%1.%2."/>
      <w:lvlJc w:val="left"/>
      <w:pPr>
        <w:ind w:left="792" w:hanging="432"/>
      </w:pPr>
      <w:rPr>
        <w:rFonts w:hint="default"/>
        <w:color w:val="000000"/>
        <w:sz w:val="24"/>
      </w:rPr>
    </w:lvl>
    <w:lvl w:ilvl="2">
      <w:start w:val="1"/>
      <w:numFmt w:val="decimal"/>
      <w:lvlText w:val="%1.%2.%3."/>
      <w:lvlJc w:val="left"/>
      <w:pPr>
        <w:ind w:left="1224" w:hanging="504"/>
      </w:pPr>
      <w:rPr>
        <w:rFonts w:hint="default"/>
        <w:color w:val="000000"/>
        <w:sz w:val="24"/>
      </w:rPr>
    </w:lvl>
    <w:lvl w:ilvl="3">
      <w:start w:val="1"/>
      <w:numFmt w:val="decimal"/>
      <w:lvlText w:val="%1.%2.%3.%4."/>
      <w:lvlJc w:val="left"/>
      <w:pPr>
        <w:ind w:left="1728" w:hanging="648"/>
      </w:pPr>
      <w:rPr>
        <w:rFonts w:hint="default"/>
        <w:color w:val="000000"/>
        <w:sz w:val="24"/>
      </w:rPr>
    </w:lvl>
    <w:lvl w:ilvl="4">
      <w:start w:val="1"/>
      <w:numFmt w:val="decimal"/>
      <w:lvlText w:val="%1.%2.%3.%4.%5."/>
      <w:lvlJc w:val="left"/>
      <w:pPr>
        <w:ind w:left="2232" w:hanging="792"/>
      </w:pPr>
      <w:rPr>
        <w:rFonts w:hint="default"/>
        <w:color w:val="000000"/>
        <w:sz w:val="24"/>
      </w:rPr>
    </w:lvl>
    <w:lvl w:ilvl="5">
      <w:start w:val="1"/>
      <w:numFmt w:val="decimal"/>
      <w:lvlText w:val="%1.%2.%3.%4.%5.%6."/>
      <w:lvlJc w:val="left"/>
      <w:pPr>
        <w:ind w:left="2736" w:hanging="936"/>
      </w:pPr>
      <w:rPr>
        <w:rFonts w:hint="default"/>
        <w:color w:val="000000"/>
        <w:sz w:val="24"/>
      </w:rPr>
    </w:lvl>
    <w:lvl w:ilvl="6">
      <w:start w:val="1"/>
      <w:numFmt w:val="decimal"/>
      <w:lvlText w:val="%1.%2.%3.%4.%5.%6.%7."/>
      <w:lvlJc w:val="left"/>
      <w:pPr>
        <w:ind w:left="3240" w:hanging="1080"/>
      </w:pPr>
      <w:rPr>
        <w:rFonts w:hint="default"/>
        <w:color w:val="000000"/>
        <w:sz w:val="24"/>
      </w:rPr>
    </w:lvl>
    <w:lvl w:ilvl="7">
      <w:start w:val="1"/>
      <w:numFmt w:val="decimal"/>
      <w:lvlText w:val="%1.%2.%3.%4.%5.%6.%7.%8."/>
      <w:lvlJc w:val="left"/>
      <w:pPr>
        <w:ind w:left="3744" w:hanging="1224"/>
      </w:pPr>
      <w:rPr>
        <w:rFonts w:hint="default"/>
        <w:color w:val="000000"/>
        <w:sz w:val="24"/>
      </w:rPr>
    </w:lvl>
    <w:lvl w:ilvl="8">
      <w:start w:val="1"/>
      <w:numFmt w:val="decimal"/>
      <w:lvlText w:val="%1.%2.%3.%4.%5.%6.%7.%8.%9."/>
      <w:lvlJc w:val="left"/>
      <w:pPr>
        <w:ind w:left="4320" w:hanging="1440"/>
      </w:pPr>
      <w:rPr>
        <w:rFonts w:hint="default"/>
        <w:color w:val="000000"/>
        <w:sz w:val="24"/>
      </w:rPr>
    </w:lvl>
  </w:abstractNum>
  <w:abstractNum w:abstractNumId="4" w15:restartNumberingAfterBreak="0">
    <w:nsid w:val="64170358"/>
    <w:multiLevelType w:val="multilevel"/>
    <w:tmpl w:val="F2F65C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AE43F3E"/>
    <w:multiLevelType w:val="hybridMultilevel"/>
    <w:tmpl w:val="9D8685B4"/>
    <w:lvl w:ilvl="0" w:tplc="778CAF82">
      <w:start w:val="1"/>
      <w:numFmt w:val="decimal"/>
      <w:lvlText w:val="%1."/>
      <w:lvlJc w:val="left"/>
      <w:pPr>
        <w:ind w:left="1440" w:hanging="360"/>
      </w:pPr>
      <w:rPr>
        <w:rFonts w:eastAsia="Times New Roman" w:hint="default"/>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76846522">
    <w:abstractNumId w:val="2"/>
  </w:num>
  <w:num w:numId="2" w16cid:durableId="935164892">
    <w:abstractNumId w:val="1"/>
  </w:num>
  <w:num w:numId="3" w16cid:durableId="1976642112">
    <w:abstractNumId w:val="5"/>
  </w:num>
  <w:num w:numId="4" w16cid:durableId="1947037895">
    <w:abstractNumId w:val="3"/>
  </w:num>
  <w:num w:numId="5" w16cid:durableId="1553618245">
    <w:abstractNumId w:val="4"/>
  </w:num>
  <w:num w:numId="6" w16cid:durableId="899486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D9"/>
    <w:rsid w:val="00073C4D"/>
    <w:rsid w:val="000754CD"/>
    <w:rsid w:val="00083612"/>
    <w:rsid w:val="000859D6"/>
    <w:rsid w:val="000D0119"/>
    <w:rsid w:val="000E3126"/>
    <w:rsid w:val="000F42C9"/>
    <w:rsid w:val="001334FA"/>
    <w:rsid w:val="00136C0F"/>
    <w:rsid w:val="00137A26"/>
    <w:rsid w:val="001622E0"/>
    <w:rsid w:val="00162D4A"/>
    <w:rsid w:val="00166024"/>
    <w:rsid w:val="00174B01"/>
    <w:rsid w:val="00181B08"/>
    <w:rsid w:val="0020564B"/>
    <w:rsid w:val="002269CD"/>
    <w:rsid w:val="002356FA"/>
    <w:rsid w:val="00261854"/>
    <w:rsid w:val="00276A9C"/>
    <w:rsid w:val="00284221"/>
    <w:rsid w:val="00296AF4"/>
    <w:rsid w:val="002A20D4"/>
    <w:rsid w:val="002D3AB5"/>
    <w:rsid w:val="00310DF8"/>
    <w:rsid w:val="00311C31"/>
    <w:rsid w:val="00317404"/>
    <w:rsid w:val="00317DEC"/>
    <w:rsid w:val="003347B3"/>
    <w:rsid w:val="00354609"/>
    <w:rsid w:val="003724AA"/>
    <w:rsid w:val="00383CE7"/>
    <w:rsid w:val="003A7CF8"/>
    <w:rsid w:val="003C167F"/>
    <w:rsid w:val="003C4F10"/>
    <w:rsid w:val="003F363E"/>
    <w:rsid w:val="00407C04"/>
    <w:rsid w:val="00473794"/>
    <w:rsid w:val="004969C7"/>
    <w:rsid w:val="004C0993"/>
    <w:rsid w:val="004C1D7D"/>
    <w:rsid w:val="004E0B77"/>
    <w:rsid w:val="004F3311"/>
    <w:rsid w:val="00516599"/>
    <w:rsid w:val="00544D2E"/>
    <w:rsid w:val="00566E30"/>
    <w:rsid w:val="005B46FB"/>
    <w:rsid w:val="005C6B06"/>
    <w:rsid w:val="005F15F2"/>
    <w:rsid w:val="005F28F7"/>
    <w:rsid w:val="00606E17"/>
    <w:rsid w:val="00625108"/>
    <w:rsid w:val="00632395"/>
    <w:rsid w:val="00656AD4"/>
    <w:rsid w:val="0065732B"/>
    <w:rsid w:val="00687372"/>
    <w:rsid w:val="006C3124"/>
    <w:rsid w:val="006C65B1"/>
    <w:rsid w:val="00745225"/>
    <w:rsid w:val="00761C8E"/>
    <w:rsid w:val="007711FB"/>
    <w:rsid w:val="00771387"/>
    <w:rsid w:val="00795B17"/>
    <w:rsid w:val="0079612F"/>
    <w:rsid w:val="007A3105"/>
    <w:rsid w:val="007E2079"/>
    <w:rsid w:val="00801FAA"/>
    <w:rsid w:val="0080245D"/>
    <w:rsid w:val="008064FF"/>
    <w:rsid w:val="00824273"/>
    <w:rsid w:val="00850C94"/>
    <w:rsid w:val="008766B0"/>
    <w:rsid w:val="008C478E"/>
    <w:rsid w:val="008D1735"/>
    <w:rsid w:val="008E3A52"/>
    <w:rsid w:val="008F08B7"/>
    <w:rsid w:val="00912176"/>
    <w:rsid w:val="00953ED9"/>
    <w:rsid w:val="00960042"/>
    <w:rsid w:val="0098501A"/>
    <w:rsid w:val="009A2853"/>
    <w:rsid w:val="009B328C"/>
    <w:rsid w:val="009C597F"/>
    <w:rsid w:val="009D1770"/>
    <w:rsid w:val="009D66D1"/>
    <w:rsid w:val="00A327D3"/>
    <w:rsid w:val="00A46F9B"/>
    <w:rsid w:val="00A75197"/>
    <w:rsid w:val="00AC63B6"/>
    <w:rsid w:val="00AD7416"/>
    <w:rsid w:val="00AE663B"/>
    <w:rsid w:val="00AF5C4A"/>
    <w:rsid w:val="00B02158"/>
    <w:rsid w:val="00B22791"/>
    <w:rsid w:val="00B27A1F"/>
    <w:rsid w:val="00B3216C"/>
    <w:rsid w:val="00B92767"/>
    <w:rsid w:val="00B974E3"/>
    <w:rsid w:val="00BB4537"/>
    <w:rsid w:val="00BE3D9F"/>
    <w:rsid w:val="00C10FCE"/>
    <w:rsid w:val="00C2411F"/>
    <w:rsid w:val="00C46CA4"/>
    <w:rsid w:val="00C71CBF"/>
    <w:rsid w:val="00C77692"/>
    <w:rsid w:val="00C87603"/>
    <w:rsid w:val="00CB219A"/>
    <w:rsid w:val="00CC2022"/>
    <w:rsid w:val="00CC4474"/>
    <w:rsid w:val="00CF2B34"/>
    <w:rsid w:val="00D11038"/>
    <w:rsid w:val="00D542C9"/>
    <w:rsid w:val="00D66809"/>
    <w:rsid w:val="00DC1BF6"/>
    <w:rsid w:val="00DC4CA0"/>
    <w:rsid w:val="00E223D0"/>
    <w:rsid w:val="00E35261"/>
    <w:rsid w:val="00E443E3"/>
    <w:rsid w:val="00E64B1D"/>
    <w:rsid w:val="00E80301"/>
    <w:rsid w:val="00E8469E"/>
    <w:rsid w:val="00E940B6"/>
    <w:rsid w:val="00E970AB"/>
    <w:rsid w:val="00EA1EC6"/>
    <w:rsid w:val="00ED4428"/>
    <w:rsid w:val="00ED7DED"/>
    <w:rsid w:val="00EF3E95"/>
    <w:rsid w:val="00EF4E11"/>
    <w:rsid w:val="00F0141A"/>
    <w:rsid w:val="00F32298"/>
    <w:rsid w:val="00F63C55"/>
    <w:rsid w:val="00F64593"/>
    <w:rsid w:val="00F65E22"/>
    <w:rsid w:val="00F71FF7"/>
    <w:rsid w:val="00F81158"/>
    <w:rsid w:val="00F85100"/>
    <w:rsid w:val="00FA109F"/>
    <w:rsid w:val="00FC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A9DF4"/>
  <w15:chartTrackingRefBased/>
  <w15:docId w15:val="{438CEEEA-4D6B-48D4-A73C-DF4DF073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176"/>
    <w:pPr>
      <w:ind w:left="720"/>
      <w:contextualSpacing/>
    </w:pPr>
  </w:style>
  <w:style w:type="table" w:styleId="TableGrid">
    <w:name w:val="Table Grid"/>
    <w:basedOn w:val="TableNormal"/>
    <w:uiPriority w:val="59"/>
    <w:rsid w:val="00566E30"/>
    <w:rPr>
      <w:rFonts w:cstheme="minorBidi"/>
      <w:sz w:val="24"/>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6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Mandel</dc:creator>
  <cp:keywords/>
  <dc:description/>
  <cp:lastModifiedBy>Nancy Mandel</cp:lastModifiedBy>
  <cp:revision>17</cp:revision>
  <dcterms:created xsi:type="dcterms:W3CDTF">2022-04-01T21:00:00Z</dcterms:created>
  <dcterms:modified xsi:type="dcterms:W3CDTF">2023-02-08T00:32:00Z</dcterms:modified>
</cp:coreProperties>
</file>